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81" w:rsidRDefault="00642396" w:rsidP="006423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2396">
        <w:rPr>
          <w:b/>
          <w:sz w:val="28"/>
          <w:szCs w:val="28"/>
        </w:rPr>
        <w:t>Законодательство РК, касающееся Общественных Объединений</w:t>
      </w:r>
      <w:r>
        <w:rPr>
          <w:b/>
          <w:sz w:val="28"/>
          <w:szCs w:val="28"/>
        </w:rPr>
        <w:t>.</w:t>
      </w:r>
    </w:p>
    <w:p w:rsidR="00375640" w:rsidRDefault="000B7CE0" w:rsidP="00375640">
      <w:pPr>
        <w:pStyle w:val="a5"/>
        <w:rPr>
          <w:rStyle w:val="a7"/>
          <w:rFonts w:ascii="Tahoma" w:hAnsi="Tahoma" w:cs="Tahoma"/>
          <w:color w:val="000000"/>
        </w:rPr>
      </w:pPr>
      <w:r>
        <w:rPr>
          <w:rStyle w:val="a7"/>
          <w:rFonts w:ascii="Tahoma" w:hAnsi="Tahoma" w:cs="Tahoma"/>
          <w:color w:val="000000"/>
        </w:rPr>
        <w:t>КОНСТИТУЦИЯ РЕСПУБЛИКИ КАЗАХСТАН</w:t>
      </w:r>
    </w:p>
    <w:p w:rsidR="000B7CE0" w:rsidRPr="0095066A" w:rsidRDefault="000B7CE0" w:rsidP="003756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66A">
        <w:rPr>
          <w:rStyle w:val="a7"/>
          <w:rFonts w:ascii="Times New Roman" w:hAnsi="Times New Roman" w:cs="Times New Roman"/>
          <w:sz w:val="24"/>
          <w:szCs w:val="24"/>
        </w:rPr>
        <w:t>Статья 4</w:t>
      </w:r>
    </w:p>
    <w:p w:rsidR="000B7CE0" w:rsidRPr="0095066A" w:rsidRDefault="000B7CE0" w:rsidP="003756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66A">
        <w:rPr>
          <w:rFonts w:ascii="Times New Roman" w:hAnsi="Times New Roman" w:cs="Times New Roman"/>
          <w:sz w:val="24"/>
          <w:szCs w:val="24"/>
        </w:rPr>
        <w:t>3. Международные договоры, ратифицированные Республикой, имеют приоритет перед ее законами и применяются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p w:rsidR="000B7CE0" w:rsidRPr="0095066A" w:rsidRDefault="000B7CE0" w:rsidP="003756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66A">
        <w:rPr>
          <w:rFonts w:ascii="Times New Roman" w:hAnsi="Times New Roman" w:cs="Times New Roman"/>
          <w:sz w:val="24"/>
          <w:szCs w:val="24"/>
        </w:rPr>
        <w:t>4. Все законы, международные договоры, участником которых является Республика, публикуются. Официальное опубликование нормативных правовых актов, касающихся прав, свобод и обязанностей граждан, является обязательным условием их применения</w:t>
      </w:r>
    </w:p>
    <w:p w:rsidR="000B7CE0" w:rsidRPr="0095066A" w:rsidRDefault="000B7CE0" w:rsidP="000B7CE0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66A">
        <w:rPr>
          <w:rStyle w:val="a7"/>
          <w:rFonts w:ascii="Times New Roman" w:hAnsi="Times New Roman" w:cs="Times New Roman"/>
          <w:sz w:val="24"/>
          <w:szCs w:val="24"/>
        </w:rPr>
        <w:t>Статья 5</w:t>
      </w:r>
    </w:p>
    <w:p w:rsidR="000B7CE0" w:rsidRPr="0095066A" w:rsidRDefault="000B7CE0" w:rsidP="000B7CE0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66A">
        <w:rPr>
          <w:rFonts w:ascii="Times New Roman" w:hAnsi="Times New Roman" w:cs="Times New Roman"/>
          <w:sz w:val="24"/>
          <w:szCs w:val="24"/>
        </w:rPr>
        <w:t>2. Общественные объединения равны перед законом. Не допускается незаконное вмешательство государства в дела общественных объединений и общественных объединений в дела государства, возложение на общественные объединения функций государственных органов.</w:t>
      </w:r>
    </w:p>
    <w:p w:rsidR="00E05AB8" w:rsidRPr="0095066A" w:rsidRDefault="00E05AB8" w:rsidP="00E05AB8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66A">
        <w:rPr>
          <w:rStyle w:val="a7"/>
          <w:rFonts w:ascii="Times New Roman" w:hAnsi="Times New Roman" w:cs="Times New Roman"/>
          <w:sz w:val="24"/>
          <w:szCs w:val="24"/>
        </w:rPr>
        <w:t>Статья 61</w:t>
      </w:r>
    </w:p>
    <w:p w:rsidR="00E05AB8" w:rsidRPr="0095066A" w:rsidRDefault="00E05AB8" w:rsidP="00E05AB8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66A">
        <w:rPr>
          <w:rFonts w:ascii="Times New Roman" w:hAnsi="Times New Roman" w:cs="Times New Roman"/>
          <w:sz w:val="24"/>
          <w:szCs w:val="24"/>
        </w:rPr>
        <w:t>1. Право законодательной инициативы принадлежит Президенту Республики, депутатам Парламента, Правительству и реализуется исключительно в Мажилисе.</w:t>
      </w:r>
    </w:p>
    <w:p w:rsidR="00E05AB8" w:rsidRPr="0095066A" w:rsidRDefault="00E05AB8" w:rsidP="00E05AB8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66A">
        <w:rPr>
          <w:rFonts w:ascii="Times New Roman" w:hAnsi="Times New Roman" w:cs="Times New Roman"/>
          <w:sz w:val="24"/>
          <w:szCs w:val="24"/>
        </w:rPr>
        <w:t>3. Парламент вправе издавать законы, которые регулируют важнейшие общественные отношения, устанавливают основополагающие принципы и нормы, касающиеся:</w:t>
      </w:r>
      <w:r w:rsidRPr="0095066A">
        <w:rPr>
          <w:rFonts w:ascii="Times New Roman" w:hAnsi="Times New Roman" w:cs="Times New Roman"/>
          <w:sz w:val="24"/>
          <w:szCs w:val="24"/>
        </w:rPr>
        <w:br/>
      </w:r>
      <w:r w:rsidRPr="0095066A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95066A">
        <w:rPr>
          <w:rFonts w:ascii="Times New Roman" w:hAnsi="Times New Roman" w:cs="Times New Roman"/>
          <w:b/>
          <w:sz w:val="24"/>
          <w:szCs w:val="24"/>
        </w:rPr>
        <w:t>правосубъектности</w:t>
      </w:r>
      <w:proofErr w:type="spellEnd"/>
      <w:r w:rsidRPr="0095066A">
        <w:rPr>
          <w:rFonts w:ascii="Times New Roman" w:hAnsi="Times New Roman" w:cs="Times New Roman"/>
          <w:b/>
          <w:sz w:val="24"/>
          <w:szCs w:val="24"/>
        </w:rPr>
        <w:t xml:space="preserve"> физических и юридических лиц, гражданских прав и свобод, обязательств и ответственности физических и юридических лиц;</w:t>
      </w:r>
      <w:r w:rsidRPr="0095066A">
        <w:rPr>
          <w:rFonts w:ascii="Times New Roman" w:hAnsi="Times New Roman" w:cs="Times New Roman"/>
          <w:b/>
          <w:sz w:val="24"/>
          <w:szCs w:val="24"/>
        </w:rPr>
        <w:br/>
      </w:r>
      <w:r w:rsidR="00375640" w:rsidRPr="0095066A">
        <w:rPr>
          <w:rStyle w:val="a7"/>
          <w:rFonts w:ascii="Times New Roman" w:hAnsi="Times New Roman" w:cs="Times New Roman"/>
          <w:sz w:val="24"/>
          <w:szCs w:val="24"/>
        </w:rPr>
        <w:t>С</w:t>
      </w:r>
      <w:r w:rsidRPr="0095066A">
        <w:rPr>
          <w:rStyle w:val="a7"/>
          <w:rFonts w:ascii="Times New Roman" w:hAnsi="Times New Roman" w:cs="Times New Roman"/>
          <w:sz w:val="24"/>
          <w:szCs w:val="24"/>
        </w:rPr>
        <w:t>татья 62</w:t>
      </w:r>
    </w:p>
    <w:p w:rsidR="00E05AB8" w:rsidRPr="00E05AB8" w:rsidRDefault="00E05AB8" w:rsidP="00E05AB8">
      <w:pPr>
        <w:pStyle w:val="a5"/>
        <w:rPr>
          <w:rFonts w:ascii="Times New Roman" w:hAnsi="Times New Roman" w:cs="Times New Roman"/>
          <w:sz w:val="24"/>
          <w:szCs w:val="24"/>
        </w:rPr>
      </w:pPr>
      <w:r w:rsidRPr="00E05AB8">
        <w:rPr>
          <w:rFonts w:ascii="Times New Roman" w:hAnsi="Times New Roman" w:cs="Times New Roman"/>
          <w:sz w:val="24"/>
          <w:szCs w:val="24"/>
        </w:rPr>
        <w:t>1. Парламент принимает законодательные акты в форме законов Республики Казахстан, постановлений Парламента, постановлений Сената и Мажилиса, имеющих обязательную силу на всей территории Республики.</w:t>
      </w:r>
    </w:p>
    <w:p w:rsidR="00E05AB8" w:rsidRDefault="00E05AB8" w:rsidP="00E05AB8">
      <w:pPr>
        <w:pStyle w:val="a5"/>
      </w:pPr>
      <w:r w:rsidRPr="00E05AB8">
        <w:rPr>
          <w:rFonts w:ascii="Times New Roman" w:hAnsi="Times New Roman" w:cs="Times New Roman"/>
          <w:sz w:val="24"/>
          <w:szCs w:val="24"/>
        </w:rPr>
        <w:t>2. Законы Республики вступают в силу после их подписания Президентом Республики</w:t>
      </w:r>
      <w:r>
        <w:t>.</w:t>
      </w:r>
    </w:p>
    <w:p w:rsidR="000B7CE0" w:rsidRPr="000B7CE0" w:rsidRDefault="000B7CE0" w:rsidP="000B7CE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6164" w:rsidRPr="00B76388" w:rsidRDefault="00106164" w:rsidP="00B76388">
      <w:pPr>
        <w:pStyle w:val="a5"/>
        <w:rPr>
          <w:rStyle w:val="s1"/>
          <w:sz w:val="24"/>
          <w:szCs w:val="24"/>
        </w:rPr>
      </w:pPr>
      <w:r w:rsidRPr="00B76388">
        <w:rPr>
          <w:rStyle w:val="s1"/>
          <w:sz w:val="24"/>
          <w:szCs w:val="24"/>
        </w:rPr>
        <w:t>ГРАЖДАНСКИЙ КОДЕКС РЕСПУБЛИКИ КАЗАХСТАН</w:t>
      </w:r>
    </w:p>
    <w:p w:rsidR="00B76388" w:rsidRPr="001442EB" w:rsidRDefault="00B76388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1"/>
          <w:sz w:val="24"/>
          <w:szCs w:val="24"/>
        </w:rPr>
        <w:t>Статья 33.</w:t>
      </w:r>
      <w:r w:rsidRPr="00B76388">
        <w:rPr>
          <w:rFonts w:ascii="Times New Roman" w:hAnsi="Times New Roman" w:cs="Times New Roman"/>
          <w:sz w:val="24"/>
          <w:szCs w:val="24"/>
        </w:rPr>
        <w:t xml:space="preserve"> </w:t>
      </w:r>
      <w:r w:rsidRPr="001442EB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442EB">
        <w:rPr>
          <w:rStyle w:val="s0"/>
          <w:sz w:val="24"/>
          <w:szCs w:val="24"/>
        </w:rPr>
        <w:t>юридического лица</w:t>
      </w:r>
    </w:p>
    <w:p w:rsidR="00B76388" w:rsidRPr="00B76388" w:rsidRDefault="00B76388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 xml:space="preserve">1. Юридическим лицом признается организация, которая имеет на праве </w:t>
      </w:r>
      <w:r w:rsidRPr="00B76388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Pr="00B76388">
        <w:rPr>
          <w:rStyle w:val="s0"/>
          <w:sz w:val="24"/>
          <w:szCs w:val="24"/>
        </w:rPr>
        <w:t xml:space="preserve">, </w:t>
      </w:r>
      <w:r w:rsidRPr="00B76388">
        <w:rPr>
          <w:rFonts w:ascii="Times New Roman" w:hAnsi="Times New Roman" w:cs="Times New Roman"/>
          <w:bCs/>
          <w:sz w:val="24"/>
          <w:szCs w:val="24"/>
        </w:rPr>
        <w:t>хозяйственного ведения</w:t>
      </w:r>
      <w:r w:rsidRPr="00B76388">
        <w:rPr>
          <w:rStyle w:val="s0"/>
          <w:sz w:val="24"/>
          <w:szCs w:val="24"/>
        </w:rPr>
        <w:t xml:space="preserve"> или </w:t>
      </w:r>
      <w:r w:rsidRPr="00B76388">
        <w:rPr>
          <w:rFonts w:ascii="Times New Roman" w:hAnsi="Times New Roman" w:cs="Times New Roman"/>
          <w:bCs/>
          <w:sz w:val="24"/>
          <w:szCs w:val="24"/>
        </w:rPr>
        <w:t>оперативного управления</w:t>
      </w:r>
      <w:r w:rsidRPr="00B76388">
        <w:rPr>
          <w:rFonts w:ascii="Times New Roman" w:hAnsi="Times New Roman" w:cs="Times New Roman"/>
          <w:sz w:val="24"/>
          <w:szCs w:val="24"/>
        </w:rPr>
        <w:t xml:space="preserve"> обособленное имущество и отвечает этим имуществом по своим обязательствам, может от своего имени приобретать и осуществлять имущественные и личные неимущественные права и обязанности, быть истцом и ответчиком в суде. Юридическое лицо должно иметь самостоятельный баланс или смету. </w:t>
      </w:r>
    </w:p>
    <w:p w:rsidR="00B76388" w:rsidRPr="00B76388" w:rsidRDefault="00B76388" w:rsidP="00B76388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330200"/>
      <w:bookmarkEnd w:id="1"/>
      <w:r w:rsidRPr="00B76388">
        <w:rPr>
          <w:rStyle w:val="s0"/>
          <w:sz w:val="24"/>
          <w:szCs w:val="24"/>
        </w:rPr>
        <w:t>2. Юридическое лицо имеет печать со своим наименованием</w:t>
      </w:r>
      <w:r w:rsidRPr="008A511E">
        <w:rPr>
          <w:rStyle w:val="s0"/>
        </w:rPr>
        <w:t>.</w:t>
      </w:r>
    </w:p>
    <w:p w:rsidR="00106164" w:rsidRPr="001442EB" w:rsidRDefault="00106164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1"/>
          <w:sz w:val="24"/>
          <w:szCs w:val="24"/>
        </w:rPr>
        <w:t>Статья 34.</w:t>
      </w:r>
      <w:r w:rsidRPr="00B76388">
        <w:rPr>
          <w:rFonts w:ascii="Times New Roman" w:hAnsi="Times New Roman" w:cs="Times New Roman"/>
          <w:sz w:val="24"/>
          <w:szCs w:val="24"/>
        </w:rPr>
        <w:t xml:space="preserve"> </w:t>
      </w:r>
      <w:r w:rsidRPr="001442EB">
        <w:rPr>
          <w:rFonts w:ascii="Times New Roman" w:hAnsi="Times New Roman" w:cs="Times New Roman"/>
          <w:sz w:val="24"/>
          <w:szCs w:val="24"/>
        </w:rPr>
        <w:t xml:space="preserve">Виды и формы </w:t>
      </w:r>
      <w:r w:rsidRPr="001442EB">
        <w:rPr>
          <w:rStyle w:val="s0"/>
          <w:sz w:val="24"/>
          <w:szCs w:val="24"/>
        </w:rPr>
        <w:t>юридических лиц</w:t>
      </w:r>
    </w:p>
    <w:p w:rsidR="00106164" w:rsidRPr="00B76388" w:rsidRDefault="00106164" w:rsidP="00B76388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SUB340001"/>
      <w:bookmarkEnd w:id="2"/>
      <w:r w:rsidRPr="00B76388">
        <w:rPr>
          <w:rStyle w:val="s0"/>
          <w:sz w:val="24"/>
          <w:szCs w:val="24"/>
        </w:rPr>
        <w:t xml:space="preserve">1. Юридическим лицом может быть </w:t>
      </w:r>
      <w:r w:rsidRPr="00B76388">
        <w:rPr>
          <w:rFonts w:ascii="Times New Roman" w:hAnsi="Times New Roman" w:cs="Times New Roman"/>
          <w:sz w:val="24"/>
          <w:szCs w:val="24"/>
        </w:rPr>
        <w:t xml:space="preserve">организация, преследующая извлечение дохода в качестве основной цели своей деятельности (коммерческая организация) либо не имеющая извлечение дохода в качестве такой цели и не распределяющая полученный чистый доход между участниками </w:t>
      </w:r>
      <w:r w:rsidRPr="00B76388">
        <w:rPr>
          <w:rFonts w:ascii="Times New Roman" w:hAnsi="Times New Roman" w:cs="Times New Roman"/>
          <w:color w:val="FF0000"/>
          <w:sz w:val="24"/>
          <w:szCs w:val="24"/>
        </w:rPr>
        <w:t xml:space="preserve">(некоммерческая организация). </w:t>
      </w:r>
    </w:p>
    <w:p w:rsidR="00106164" w:rsidRPr="00B76388" w:rsidRDefault="00106164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 xml:space="preserve">3. </w:t>
      </w:r>
      <w:r w:rsidRPr="00375640">
        <w:rPr>
          <w:rFonts w:ascii="Times New Roman" w:hAnsi="Times New Roman" w:cs="Times New Roman"/>
          <w:color w:val="FF0000"/>
          <w:sz w:val="24"/>
          <w:szCs w:val="24"/>
        </w:rPr>
        <w:t xml:space="preserve">Юридическое лицо, являющееся </w:t>
      </w:r>
      <w:bookmarkStart w:id="3" w:name="sub1000007176"/>
      <w:r w:rsidRPr="00375640">
        <w:rPr>
          <w:rFonts w:ascii="Times New Roman" w:hAnsi="Times New Roman" w:cs="Times New Roman"/>
          <w:color w:val="FF0000"/>
          <w:sz w:val="24"/>
          <w:szCs w:val="24"/>
        </w:rPr>
        <w:t>некоммерческой организацией</w:t>
      </w:r>
      <w:bookmarkEnd w:id="3"/>
      <w:r w:rsidRPr="00B76388">
        <w:rPr>
          <w:rFonts w:ascii="Times New Roman" w:hAnsi="Times New Roman" w:cs="Times New Roman"/>
          <w:sz w:val="24"/>
          <w:szCs w:val="24"/>
        </w:rPr>
        <w:t xml:space="preserve">, может быть создано в форме учреждения, </w:t>
      </w:r>
      <w:r w:rsidRPr="00B76388">
        <w:rPr>
          <w:rFonts w:ascii="Times New Roman" w:hAnsi="Times New Roman" w:cs="Times New Roman"/>
          <w:color w:val="FF0000"/>
          <w:sz w:val="24"/>
          <w:szCs w:val="24"/>
        </w:rPr>
        <w:t>общественного объединения,</w:t>
      </w:r>
      <w:r w:rsidRPr="00B7638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1000001297"/>
      <w:r w:rsidRPr="00B76388">
        <w:rPr>
          <w:rFonts w:ascii="Times New Roman" w:hAnsi="Times New Roman" w:cs="Times New Roman"/>
          <w:sz w:val="24"/>
          <w:szCs w:val="24"/>
        </w:rPr>
        <w:t>акционерного общества</w:t>
      </w:r>
      <w:bookmarkEnd w:id="4"/>
      <w:r w:rsidRPr="00B76388">
        <w:rPr>
          <w:rFonts w:ascii="Times New Roman" w:hAnsi="Times New Roman" w:cs="Times New Roman"/>
          <w:sz w:val="24"/>
          <w:szCs w:val="24"/>
        </w:rPr>
        <w:t xml:space="preserve">, потребительского кооператива, общественного фонда, религиозного объединения и в </w:t>
      </w:r>
      <w:bookmarkStart w:id="5" w:name="sub1000131535"/>
      <w:r w:rsidRPr="00B76388">
        <w:rPr>
          <w:rFonts w:ascii="Times New Roman" w:hAnsi="Times New Roman" w:cs="Times New Roman"/>
          <w:sz w:val="24"/>
          <w:szCs w:val="24"/>
        </w:rPr>
        <w:t>иной форме</w:t>
      </w:r>
      <w:bookmarkEnd w:id="5"/>
      <w:r w:rsidRPr="00B76388">
        <w:rPr>
          <w:rFonts w:ascii="Times New Roman" w:hAnsi="Times New Roman" w:cs="Times New Roman"/>
          <w:sz w:val="24"/>
          <w:szCs w:val="24"/>
        </w:rPr>
        <w:t xml:space="preserve">, предусмотренной законодательными актами. </w:t>
      </w:r>
    </w:p>
    <w:p w:rsidR="00972D05" w:rsidRPr="001442EB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1"/>
          <w:sz w:val="24"/>
          <w:szCs w:val="24"/>
        </w:rPr>
        <w:t>Статья 35.</w:t>
      </w:r>
      <w:r w:rsidRPr="00B76388">
        <w:rPr>
          <w:rFonts w:ascii="Times New Roman" w:hAnsi="Times New Roman" w:cs="Times New Roman"/>
          <w:sz w:val="24"/>
          <w:szCs w:val="24"/>
        </w:rPr>
        <w:t xml:space="preserve"> </w:t>
      </w:r>
      <w:r w:rsidRPr="001442EB">
        <w:rPr>
          <w:rFonts w:ascii="Times New Roman" w:hAnsi="Times New Roman" w:cs="Times New Roman"/>
          <w:sz w:val="24"/>
          <w:szCs w:val="24"/>
        </w:rPr>
        <w:t xml:space="preserve">Правоспособность юридического </w:t>
      </w:r>
      <w:r w:rsidRPr="001442EB">
        <w:rPr>
          <w:rStyle w:val="s0"/>
          <w:sz w:val="24"/>
          <w:szCs w:val="24"/>
        </w:rPr>
        <w:t>лица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>1. Юридическое лицо может иметь гражданские права и нести связанные с его деятельностью обязанности в соответствии с настоящим К</w:t>
      </w:r>
      <w:r w:rsidRPr="00B76388">
        <w:rPr>
          <w:rFonts w:ascii="Times New Roman" w:hAnsi="Times New Roman" w:cs="Times New Roman"/>
          <w:sz w:val="24"/>
          <w:szCs w:val="24"/>
        </w:rPr>
        <w:t xml:space="preserve">одексом. Коммерческие организации, за исключением государственных предприятий, могут иметь гражданские права и </w:t>
      </w:r>
      <w:proofErr w:type="gramStart"/>
      <w:r w:rsidRPr="00B76388">
        <w:rPr>
          <w:rFonts w:ascii="Times New Roman" w:hAnsi="Times New Roman" w:cs="Times New Roman"/>
          <w:sz w:val="24"/>
          <w:szCs w:val="24"/>
        </w:rPr>
        <w:t>нести гражданские обязанности</w:t>
      </w:r>
      <w:proofErr w:type="gramEnd"/>
      <w:r w:rsidRPr="00B76388">
        <w:rPr>
          <w:rFonts w:ascii="Times New Roman" w:hAnsi="Times New Roman" w:cs="Times New Roman"/>
          <w:sz w:val="24"/>
          <w:szCs w:val="24"/>
        </w:rPr>
        <w:t xml:space="preserve">, необходимые для осуществления любых, не запрещенных законодательными актами или учредительными документами видов деятельности.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bookmarkStart w:id="6" w:name="sub1000131538"/>
      <w:r w:rsidRPr="00B76388">
        <w:rPr>
          <w:rFonts w:ascii="Times New Roman" w:hAnsi="Times New Roman" w:cs="Times New Roman"/>
          <w:sz w:val="24"/>
          <w:szCs w:val="24"/>
        </w:rPr>
        <w:t>законодательными актами</w:t>
      </w:r>
      <w:bookmarkEnd w:id="6"/>
      <w:r w:rsidRPr="00B76388">
        <w:rPr>
          <w:rFonts w:ascii="Times New Roman" w:hAnsi="Times New Roman" w:cs="Times New Roman"/>
          <w:sz w:val="24"/>
          <w:szCs w:val="24"/>
        </w:rPr>
        <w:t xml:space="preserve">, для юридических лиц, осуществляющих определенные виды деятельности, может быть исключена или ограничена возможность заниматься другой деятельностью.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76388">
        <w:rPr>
          <w:rFonts w:ascii="Times New Roman" w:hAnsi="Times New Roman" w:cs="Times New Roman"/>
          <w:color w:val="0070C0"/>
          <w:sz w:val="24"/>
          <w:szCs w:val="24"/>
        </w:rPr>
        <w:t xml:space="preserve">Отдельными видами деятельности, перечень которых определяется законодательными актами, юридическое лицо может заниматься только на основании лицензии.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bookmarkStart w:id="7" w:name="SUB350200"/>
      <w:bookmarkEnd w:id="7"/>
      <w:r w:rsidRPr="00B76388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2. Правоспособность юридического лица возникает в момент его создания и прекращается в момент завершения его ликвидации. Правоспособность юридического лица в сфере деятельности, на занятие которой необходимо получение лицензии, возникает с момента получения такой лицензии и прекращается в момент ее изъятия, истечения срока действия или признания недействительной в установленном законодательными актами порядке.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8" w:name="SUB350300"/>
      <w:bookmarkEnd w:id="8"/>
      <w:r w:rsidRPr="00B76388">
        <w:rPr>
          <w:rFonts w:ascii="Times New Roman" w:hAnsi="Times New Roman" w:cs="Times New Roman"/>
          <w:sz w:val="24"/>
          <w:szCs w:val="24"/>
        </w:rPr>
        <w:t>3. Правоспособность юридического лица, являющегося некоммерческой организацией и содержащегося только за счет государственного бюджета (государственное учреждение), определяется настоящим Кодексом и иными законодательными актами Республики Казахстан.</w:t>
      </w:r>
    </w:p>
    <w:p w:rsidR="004549CB" w:rsidRPr="001442EB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> </w:t>
      </w:r>
      <w:r w:rsidR="004549CB" w:rsidRPr="00B76388">
        <w:rPr>
          <w:rStyle w:val="s1"/>
          <w:sz w:val="24"/>
          <w:szCs w:val="24"/>
        </w:rPr>
        <w:t>Статья 36.</w:t>
      </w:r>
      <w:r w:rsidR="004549CB" w:rsidRPr="00B76388">
        <w:rPr>
          <w:rFonts w:ascii="Times New Roman" w:hAnsi="Times New Roman" w:cs="Times New Roman"/>
          <w:sz w:val="24"/>
          <w:szCs w:val="24"/>
        </w:rPr>
        <w:t xml:space="preserve"> </w:t>
      </w:r>
      <w:r w:rsidR="004549CB" w:rsidRPr="001442EB">
        <w:rPr>
          <w:rFonts w:ascii="Times New Roman" w:hAnsi="Times New Roman" w:cs="Times New Roman"/>
          <w:sz w:val="24"/>
          <w:szCs w:val="24"/>
        </w:rPr>
        <w:t>Права учредителей (участников</w:t>
      </w:r>
      <w:r w:rsidR="004549CB" w:rsidRPr="001442EB">
        <w:rPr>
          <w:rStyle w:val="s0"/>
          <w:sz w:val="24"/>
          <w:szCs w:val="24"/>
        </w:rPr>
        <w:t>) на имущество созданных ими юридических лиц</w:t>
      </w:r>
    </w:p>
    <w:p w:rsidR="00106164" w:rsidRPr="00D61870" w:rsidRDefault="004549CB" w:rsidP="00B76388">
      <w:pPr>
        <w:pStyle w:val="a5"/>
        <w:rPr>
          <w:rStyle w:val="s0"/>
          <w:color w:val="0070C0"/>
          <w:sz w:val="24"/>
          <w:szCs w:val="24"/>
        </w:rPr>
      </w:pPr>
      <w:bookmarkStart w:id="9" w:name="SUB360400"/>
      <w:bookmarkEnd w:id="9"/>
      <w:r w:rsidRPr="00D61870">
        <w:rPr>
          <w:rFonts w:ascii="Times New Roman" w:hAnsi="Times New Roman" w:cs="Times New Roman"/>
          <w:color w:val="0070C0"/>
          <w:sz w:val="24"/>
          <w:szCs w:val="24"/>
        </w:rPr>
        <w:t xml:space="preserve">4. К юридическим лицам, на имущество которых их учредители (участники) не сохраняют имущественных </w:t>
      </w:r>
      <w:r w:rsidRPr="00D61870">
        <w:rPr>
          <w:rStyle w:val="s0"/>
          <w:color w:val="0070C0"/>
          <w:sz w:val="24"/>
          <w:szCs w:val="24"/>
        </w:rPr>
        <w:t>прав, относятся общественные объединения, общественные фонды и религиозные объединения</w:t>
      </w:r>
    </w:p>
    <w:p w:rsidR="004549CB" w:rsidRPr="001442EB" w:rsidRDefault="004549CB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1"/>
          <w:sz w:val="24"/>
          <w:szCs w:val="24"/>
        </w:rPr>
        <w:t>Статья 40.</w:t>
      </w:r>
      <w:r w:rsidRPr="00B76388">
        <w:rPr>
          <w:rFonts w:ascii="Times New Roman" w:hAnsi="Times New Roman" w:cs="Times New Roman"/>
          <w:sz w:val="24"/>
          <w:szCs w:val="24"/>
        </w:rPr>
        <w:t xml:space="preserve"> </w:t>
      </w:r>
      <w:r w:rsidRPr="001442EB">
        <w:rPr>
          <w:rFonts w:ascii="Times New Roman" w:hAnsi="Times New Roman" w:cs="Times New Roman"/>
          <w:sz w:val="24"/>
          <w:szCs w:val="24"/>
        </w:rPr>
        <w:t xml:space="preserve">Учредители юридического </w:t>
      </w:r>
      <w:r w:rsidRPr="001442EB">
        <w:rPr>
          <w:rStyle w:val="s0"/>
          <w:sz w:val="24"/>
          <w:szCs w:val="24"/>
        </w:rPr>
        <w:t>лица</w:t>
      </w:r>
    </w:p>
    <w:p w:rsidR="004549CB" w:rsidRPr="00B76388" w:rsidRDefault="004549CB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 xml:space="preserve">1. Юридическое лицо может учреждаться одним или несколькими учредителями. </w:t>
      </w:r>
    </w:p>
    <w:p w:rsidR="004549CB" w:rsidRPr="00B76388" w:rsidRDefault="004549CB" w:rsidP="00B76388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bookmarkStart w:id="10" w:name="SUB400200"/>
      <w:bookmarkEnd w:id="10"/>
      <w:r w:rsidRPr="00B76388">
        <w:rPr>
          <w:rStyle w:val="s0"/>
          <w:color w:val="FF0000"/>
          <w:sz w:val="24"/>
          <w:szCs w:val="24"/>
        </w:rPr>
        <w:t xml:space="preserve">2. Учредителями юридического лица могут быть собственники имущества либо уполномоченные ими органы или лица, а в случаях, специально предусмотренных законодательными актами, иные юридические лица. При этом юридические лица, которые владеют имуществом на праве хозяйственного ведения или оперативного управления, могут быть учредителями других юридических лиц с </w:t>
      </w:r>
      <w:bookmarkStart w:id="11" w:name="sub1001853368"/>
      <w:r w:rsidRPr="00B76388">
        <w:rPr>
          <w:rFonts w:ascii="Times New Roman" w:hAnsi="Times New Roman" w:cs="Times New Roman"/>
          <w:color w:val="FF0000"/>
          <w:sz w:val="24"/>
          <w:szCs w:val="24"/>
        </w:rPr>
        <w:t>согласия</w:t>
      </w:r>
      <w:bookmarkEnd w:id="11"/>
      <w:r w:rsidRPr="00B76388">
        <w:rPr>
          <w:rStyle w:val="s0"/>
          <w:color w:val="FF0000"/>
          <w:sz w:val="24"/>
          <w:szCs w:val="24"/>
        </w:rPr>
        <w:t xml:space="preserve"> собственника или уполномоченного им органа</w:t>
      </w:r>
      <w:r w:rsidRPr="00B76388">
        <w:rPr>
          <w:rFonts w:ascii="Times New Roman" w:hAnsi="Times New Roman" w:cs="Times New Roman"/>
          <w:color w:val="FF0000"/>
          <w:sz w:val="24"/>
          <w:szCs w:val="24"/>
        </w:rPr>
        <w:t>, если иное не предусмотрено законами Республики Казахстан</w:t>
      </w:r>
    </w:p>
    <w:p w:rsidR="00972D05" w:rsidRPr="001442EB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1"/>
          <w:sz w:val="24"/>
          <w:szCs w:val="24"/>
        </w:rPr>
        <w:t>Статья 41.</w:t>
      </w:r>
      <w:r w:rsidRPr="00B76388">
        <w:rPr>
          <w:rFonts w:ascii="Times New Roman" w:hAnsi="Times New Roman" w:cs="Times New Roman"/>
          <w:sz w:val="24"/>
          <w:szCs w:val="24"/>
        </w:rPr>
        <w:t xml:space="preserve"> </w:t>
      </w:r>
      <w:r w:rsidRPr="001442EB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Pr="001442EB">
        <w:rPr>
          <w:rStyle w:val="s0"/>
          <w:sz w:val="24"/>
          <w:szCs w:val="24"/>
        </w:rPr>
        <w:t>юридического лица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B76388">
        <w:rPr>
          <w:rStyle w:val="s0"/>
          <w:sz w:val="24"/>
          <w:szCs w:val="24"/>
        </w:rPr>
        <w:t>1. Юридическое лицо осуществляет свою деятельность на основании устава и учредительного договора или, если юридическое лицо учреждено одним лицом, устава и оформленного в письменном виде решения об учреждении юридического лица (решения единс</w:t>
      </w:r>
      <w:r w:rsidRPr="00B76388">
        <w:rPr>
          <w:rFonts w:ascii="Times New Roman" w:hAnsi="Times New Roman" w:cs="Times New Roman"/>
          <w:sz w:val="24"/>
          <w:szCs w:val="24"/>
        </w:rPr>
        <w:t>твенного учредителя), если иное не предусмотрено настоящим Кодексом и законодательными актами Республики Казахстан</w:t>
      </w:r>
      <w:r w:rsidRPr="00B7638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75640">
        <w:rPr>
          <w:rFonts w:ascii="Times New Roman" w:hAnsi="Times New Roman" w:cs="Times New Roman"/>
          <w:color w:val="0070C0"/>
          <w:sz w:val="24"/>
          <w:szCs w:val="24"/>
        </w:rPr>
        <w:t>В случаях, предусмотренных законодательными актами Республики Казахстан, юридическое лицо, являющееся некоммерческой организацией, может действовать на основании общего положения об организациях данного вида</w:t>
      </w:r>
      <w:r w:rsidRPr="00B7638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 xml:space="preserve">Юридическое лицо, являющееся </w:t>
      </w:r>
      <w:bookmarkStart w:id="12" w:name="sub1000436751"/>
      <w:r w:rsidRPr="00B76388">
        <w:rPr>
          <w:rFonts w:ascii="Times New Roman" w:hAnsi="Times New Roman" w:cs="Times New Roman"/>
          <w:sz w:val="24"/>
          <w:szCs w:val="24"/>
        </w:rPr>
        <w:t>субъектом</w:t>
      </w:r>
      <w:bookmarkEnd w:id="12"/>
      <w:r w:rsidRPr="00B76388">
        <w:rPr>
          <w:rFonts w:ascii="Times New Roman" w:hAnsi="Times New Roman" w:cs="Times New Roman"/>
          <w:sz w:val="24"/>
          <w:szCs w:val="24"/>
        </w:rPr>
        <w:t xml:space="preserve"> малого</w:t>
      </w:r>
      <w:r w:rsidRPr="00B76388">
        <w:rPr>
          <w:rStyle w:val="s0"/>
          <w:sz w:val="24"/>
          <w:szCs w:val="24"/>
        </w:rPr>
        <w:t>, среднего и крупного</w:t>
      </w:r>
      <w:r w:rsidRPr="00B76388">
        <w:rPr>
          <w:rFonts w:ascii="Times New Roman" w:hAnsi="Times New Roman" w:cs="Times New Roman"/>
          <w:sz w:val="24"/>
          <w:szCs w:val="24"/>
        </w:rPr>
        <w:t xml:space="preserve"> предпринимательства, может осуществлять свою деятельность на основании </w:t>
      </w:r>
      <w:bookmarkStart w:id="13" w:name="sub1000808800"/>
      <w:r w:rsidRPr="00B76388">
        <w:rPr>
          <w:rFonts w:ascii="Times New Roman" w:hAnsi="Times New Roman" w:cs="Times New Roman"/>
          <w:color w:val="000080"/>
          <w:sz w:val="24"/>
          <w:szCs w:val="24"/>
        </w:rPr>
        <w:t>типового устава</w:t>
      </w:r>
      <w:bookmarkEnd w:id="13"/>
      <w:r w:rsidRPr="00B76388">
        <w:rPr>
          <w:rFonts w:ascii="Times New Roman" w:hAnsi="Times New Roman" w:cs="Times New Roman"/>
          <w:sz w:val="24"/>
          <w:szCs w:val="24"/>
        </w:rPr>
        <w:t xml:space="preserve">, содержание которого определяется Правительством Республики Казахстан.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4" w:name="SUB410200"/>
      <w:bookmarkEnd w:id="14"/>
      <w:r w:rsidRPr="00B76388">
        <w:rPr>
          <w:rFonts w:ascii="Times New Roman" w:hAnsi="Times New Roman" w:cs="Times New Roman"/>
          <w:sz w:val="24"/>
          <w:szCs w:val="24"/>
        </w:rPr>
        <w:t xml:space="preserve">2. Учредительный договор юридического лица заключается, а устав утверждается его учредителями. Учредительный договор не заключается, если коммерческая организация учреждается одним лицом. </w:t>
      </w:r>
    </w:p>
    <w:p w:rsidR="00972D05" w:rsidRPr="00375640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bookmarkStart w:id="15" w:name="SUB410300"/>
      <w:bookmarkEnd w:id="15"/>
      <w:r w:rsidRPr="00375640">
        <w:rPr>
          <w:rFonts w:ascii="Times New Roman" w:hAnsi="Times New Roman" w:cs="Times New Roman"/>
          <w:color w:val="0070C0"/>
          <w:sz w:val="24"/>
          <w:szCs w:val="24"/>
        </w:rPr>
        <w:t xml:space="preserve">3.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 xml:space="preserve">Учредительными документами хозяйственного товарищества, акционерного общества и производственного кооператива могут быть предусмотрены предмет и цели их деятельности.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6" w:name="SUB410400"/>
      <w:bookmarkEnd w:id="16"/>
      <w:r w:rsidRPr="00B76388">
        <w:rPr>
          <w:rFonts w:ascii="Times New Roman" w:hAnsi="Times New Roman" w:cs="Times New Roman"/>
          <w:sz w:val="24"/>
          <w:szCs w:val="24"/>
        </w:rPr>
        <w:t xml:space="preserve">4. В учредительном договоре стороны (учредители) обязуются создать юридическое лицо, определяют порядок совместной деятельности по его созданию, условия передачи в его собственность (оперативное управление) своего имущества и участия в его деятельности. Договором определяются также условия и порядок распределения между учредителями чистого дохода, управления деятельностью юридического лица, выхода учредителей из его состава и утверждается его устав, если иное не предусмотрено настоящим Кодексом или законодательными актами об отдельных видах юридических лиц.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 xml:space="preserve">В учредительный договор по согласию учредителей могут быть включены и другие условия.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bookmarkStart w:id="17" w:name="SUB41040100"/>
      <w:bookmarkEnd w:id="17"/>
      <w:r w:rsidRPr="00B76388">
        <w:rPr>
          <w:rFonts w:ascii="Times New Roman" w:hAnsi="Times New Roman" w:cs="Times New Roman"/>
          <w:color w:val="FF0000"/>
          <w:sz w:val="24"/>
          <w:szCs w:val="24"/>
        </w:rPr>
        <w:t xml:space="preserve">4-1. Решение единственного учредителя должно содержать условия передачи в собственность (хозяйственное ведение, оперативное управление) имущества и иные решения, не противоречащие законодательству Республики Казахстан.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B76388">
        <w:rPr>
          <w:rFonts w:ascii="Times New Roman" w:hAnsi="Times New Roman" w:cs="Times New Roman"/>
          <w:color w:val="FF0000"/>
          <w:sz w:val="24"/>
          <w:szCs w:val="24"/>
        </w:rPr>
        <w:t xml:space="preserve">Решение единственного учредителя - юридического лица принимается его органами, обладающими правом на принятие таких решений в соответствии с законодательством Республики Казахстан и уставом данного юридического лица.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8" w:name="SUB410500"/>
      <w:bookmarkEnd w:id="18"/>
      <w:r w:rsidRPr="00B76388">
        <w:rPr>
          <w:rFonts w:ascii="Times New Roman" w:hAnsi="Times New Roman" w:cs="Times New Roman"/>
          <w:sz w:val="24"/>
          <w:szCs w:val="24"/>
        </w:rPr>
        <w:t xml:space="preserve">5. В уставе юридического лица определяются: его наименование, местонахождение, порядок формирования и компетенция его органов, условия реорганизации и </w:t>
      </w:r>
      <w:r w:rsidRPr="00B76388">
        <w:rPr>
          <w:rStyle w:val="s0"/>
          <w:sz w:val="24"/>
          <w:szCs w:val="24"/>
        </w:rPr>
        <w:t>ликвидации</w:t>
      </w:r>
      <w:r w:rsidRPr="00B76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 xml:space="preserve">Если юридическое лицо учреждается одним лицом, то в его уставе определяются также порядок образования имущества и распределения доходов.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lastRenderedPageBreak/>
        <w:t xml:space="preserve">В уставе могут содержаться и другие положения, не противоречащие </w:t>
      </w:r>
      <w:bookmarkStart w:id="19" w:name="sub1001856208"/>
      <w:r w:rsidRPr="00B76388">
        <w:rPr>
          <w:rFonts w:ascii="Times New Roman" w:hAnsi="Times New Roman" w:cs="Times New Roman"/>
          <w:sz w:val="24"/>
          <w:szCs w:val="24"/>
        </w:rPr>
        <w:t>законодательству</w:t>
      </w:r>
      <w:bookmarkEnd w:id="19"/>
      <w:r w:rsidRPr="00B76388">
        <w:rPr>
          <w:rFonts w:ascii="Times New Roman" w:hAnsi="Times New Roman" w:cs="Times New Roman"/>
          <w:sz w:val="24"/>
          <w:szCs w:val="24"/>
        </w:rPr>
        <w:t xml:space="preserve"> </w:t>
      </w:r>
      <w:r w:rsidRPr="00B76388">
        <w:rPr>
          <w:rStyle w:val="s0"/>
          <w:sz w:val="24"/>
          <w:szCs w:val="24"/>
        </w:rPr>
        <w:t>Республики Казахстан.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0" w:name="SUB410600"/>
      <w:bookmarkEnd w:id="20"/>
      <w:r w:rsidRPr="00B76388">
        <w:rPr>
          <w:rFonts w:ascii="Times New Roman" w:hAnsi="Times New Roman" w:cs="Times New Roman"/>
          <w:sz w:val="24"/>
          <w:szCs w:val="24"/>
        </w:rPr>
        <w:t xml:space="preserve">6. В случае противоречий между учредительным договором и уставом одного юридического лица должны применяться условия: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1" w:name="SUB410601"/>
      <w:bookmarkEnd w:id="21"/>
      <w:r w:rsidRPr="00B76388">
        <w:rPr>
          <w:rFonts w:ascii="Times New Roman" w:hAnsi="Times New Roman" w:cs="Times New Roman"/>
          <w:sz w:val="24"/>
          <w:szCs w:val="24"/>
        </w:rPr>
        <w:t xml:space="preserve">1) учредительного договора, если они относятся к внутренним отношениям учредителей;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2" w:name="SUB410602"/>
      <w:bookmarkEnd w:id="22"/>
      <w:r w:rsidRPr="00B76388">
        <w:rPr>
          <w:rStyle w:val="s0"/>
          <w:sz w:val="24"/>
          <w:szCs w:val="24"/>
        </w:rPr>
        <w:t xml:space="preserve">2) устава, если их применение может иметь значение для отношений юридического лица с третьими лицами.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3" w:name="SUB410700"/>
      <w:bookmarkEnd w:id="23"/>
      <w:r w:rsidRPr="00B76388">
        <w:rPr>
          <w:rStyle w:val="s0"/>
          <w:sz w:val="24"/>
          <w:szCs w:val="24"/>
        </w:rPr>
        <w:t>7. Все заинтересованные лица вправе ознакомиться с уставом юридического лица.</w:t>
      </w:r>
    </w:p>
    <w:p w:rsidR="00972D05" w:rsidRPr="001442EB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> </w:t>
      </w:r>
      <w:bookmarkStart w:id="24" w:name="SUB420000"/>
      <w:bookmarkEnd w:id="24"/>
      <w:r w:rsidRPr="00B76388">
        <w:rPr>
          <w:rStyle w:val="s1"/>
          <w:sz w:val="24"/>
          <w:szCs w:val="24"/>
        </w:rPr>
        <w:t>Статья 42.</w:t>
      </w:r>
      <w:r w:rsidRPr="00B76388">
        <w:rPr>
          <w:rFonts w:ascii="Times New Roman" w:hAnsi="Times New Roman" w:cs="Times New Roman"/>
          <w:sz w:val="24"/>
          <w:szCs w:val="24"/>
        </w:rPr>
        <w:t xml:space="preserve"> </w:t>
      </w:r>
      <w:r w:rsidRPr="001442EB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1442EB">
        <w:rPr>
          <w:rStyle w:val="s0"/>
          <w:sz w:val="24"/>
          <w:szCs w:val="24"/>
        </w:rPr>
        <w:t>регистрация и перерегистрация юридических лиц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 xml:space="preserve">1. Юридическое лицо подлежит государственной регистрации в органах юстиции, за исключением случаев, предусмотренных </w:t>
      </w:r>
      <w:bookmarkStart w:id="25" w:name="sub1000485509"/>
      <w:r w:rsidRPr="00B76388">
        <w:rPr>
          <w:rFonts w:ascii="Times New Roman" w:hAnsi="Times New Roman" w:cs="Times New Roman"/>
          <w:sz w:val="24"/>
          <w:szCs w:val="24"/>
        </w:rPr>
        <w:t>законодательными актами Республики Казахстан</w:t>
      </w:r>
      <w:bookmarkEnd w:id="25"/>
      <w:r w:rsidRPr="00B76388">
        <w:rPr>
          <w:rStyle w:val="s0"/>
          <w:sz w:val="24"/>
          <w:szCs w:val="24"/>
        </w:rPr>
        <w:t xml:space="preserve">. Порядок государственной регистрации определяется </w:t>
      </w:r>
      <w:bookmarkStart w:id="26" w:name="sub1000941028"/>
      <w:r w:rsidRPr="00B76388">
        <w:rPr>
          <w:rFonts w:ascii="Times New Roman" w:hAnsi="Times New Roman" w:cs="Times New Roman"/>
          <w:sz w:val="24"/>
          <w:szCs w:val="24"/>
        </w:rPr>
        <w:t>законодательством.</w:t>
      </w:r>
      <w:bookmarkEnd w:id="26"/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7" w:name="SUB420200"/>
      <w:bookmarkEnd w:id="27"/>
      <w:r w:rsidRPr="00B76388">
        <w:rPr>
          <w:rStyle w:val="s0"/>
          <w:sz w:val="24"/>
          <w:szCs w:val="24"/>
        </w:rPr>
        <w:t>2. Данные государственной регистрации, в том числе наименование юридических лиц, а для коммерческих организаций - фирменное наименование, включаются в единый государственный регистр юридических лиц.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bookmarkStart w:id="28" w:name="SUB420300"/>
      <w:bookmarkEnd w:id="28"/>
      <w:r w:rsidRPr="00B76388">
        <w:rPr>
          <w:rStyle w:val="s0"/>
          <w:color w:val="0070C0"/>
          <w:sz w:val="24"/>
          <w:szCs w:val="24"/>
        </w:rPr>
        <w:t>3. Юридическое лицо считается созданным с момента его государственной регистрации.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bookmarkStart w:id="29" w:name="SUB420400"/>
      <w:bookmarkEnd w:id="29"/>
      <w:r w:rsidRPr="00B76388">
        <w:rPr>
          <w:rStyle w:val="s0"/>
          <w:color w:val="0070C0"/>
          <w:sz w:val="24"/>
          <w:szCs w:val="24"/>
        </w:rPr>
        <w:t xml:space="preserve">4. Филиалы и представительства регистрируются в установленном </w:t>
      </w:r>
      <w:bookmarkStart w:id="30" w:name="sub1000616134"/>
      <w:r w:rsidRPr="00B76388">
        <w:rPr>
          <w:rFonts w:ascii="Times New Roman" w:hAnsi="Times New Roman" w:cs="Times New Roman"/>
          <w:color w:val="0070C0"/>
          <w:sz w:val="24"/>
          <w:szCs w:val="24"/>
        </w:rPr>
        <w:t>законодательными актами</w:t>
      </w:r>
      <w:bookmarkEnd w:id="30"/>
      <w:r w:rsidRPr="00B76388">
        <w:rPr>
          <w:rStyle w:val="s0"/>
          <w:color w:val="0070C0"/>
          <w:sz w:val="24"/>
          <w:szCs w:val="24"/>
        </w:rPr>
        <w:t xml:space="preserve"> порядке. Филиалы и представительства подлежат перерегистрации в случае изменения наименования.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31" w:name="SUB420500"/>
      <w:bookmarkEnd w:id="31"/>
      <w:r w:rsidRPr="00B76388">
        <w:rPr>
          <w:rStyle w:val="s0"/>
          <w:sz w:val="24"/>
          <w:szCs w:val="24"/>
        </w:rPr>
        <w:t xml:space="preserve">5.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лица. Отказ в регистрации по мотивам нецелесообразности образования юридического лица не допускается.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76388">
        <w:rPr>
          <w:rStyle w:val="s0"/>
          <w:sz w:val="24"/>
          <w:szCs w:val="24"/>
        </w:rPr>
        <w:t xml:space="preserve">Отказ в государственной регистрации, а также уклонение от такой регистрации могут быть обжалованы в суд. </w:t>
      </w:r>
      <w:proofErr w:type="gramEnd"/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bookmarkStart w:id="32" w:name="SUB420600"/>
      <w:bookmarkEnd w:id="32"/>
      <w:r w:rsidRPr="00B76388">
        <w:rPr>
          <w:rStyle w:val="s0"/>
          <w:color w:val="0070C0"/>
          <w:sz w:val="24"/>
          <w:szCs w:val="24"/>
        </w:rPr>
        <w:t xml:space="preserve">6. Юридическое лицо подлежит перерегистрации в случаях: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76388">
        <w:rPr>
          <w:rStyle w:val="s0"/>
          <w:color w:val="0070C0"/>
          <w:sz w:val="24"/>
          <w:szCs w:val="24"/>
        </w:rPr>
        <w:t xml:space="preserve">1) уменьшения размера уставного капитала;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76388">
        <w:rPr>
          <w:rStyle w:val="s0"/>
          <w:color w:val="0070C0"/>
          <w:sz w:val="24"/>
          <w:szCs w:val="24"/>
        </w:rPr>
        <w:t xml:space="preserve">2) изменения наименования;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76388">
        <w:rPr>
          <w:rStyle w:val="s0"/>
          <w:color w:val="0070C0"/>
          <w:sz w:val="24"/>
          <w:szCs w:val="24"/>
        </w:rPr>
        <w:t xml:space="preserve">3) изменения состава участников в хозяйственных товариществах (за исключением хозяйственных товариществ, в которых ведение реестра участников хозяйственного товарищества осуществляется профессиональным участником рынка ценных бумаг, осуществляющим деятельность по ведению системы реестров держателей ценных бумаг).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76388">
        <w:rPr>
          <w:rStyle w:val="s0"/>
          <w:color w:val="0070C0"/>
          <w:sz w:val="24"/>
          <w:szCs w:val="24"/>
        </w:rPr>
        <w:t xml:space="preserve">Изменения, внесенные в учредительные документы по указанным основаниям без перерегистрации юридического лица, являются недействительными.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76388">
        <w:rPr>
          <w:rStyle w:val="s0"/>
          <w:color w:val="0070C0"/>
          <w:sz w:val="24"/>
          <w:szCs w:val="24"/>
        </w:rPr>
        <w:t>В случае внесения других изменений и дополнений в учредительные документы юридическое лицо извещает об этом регистрирующий орган в месячный срок.</w:t>
      </w:r>
    </w:p>
    <w:p w:rsidR="00972D05" w:rsidRPr="001442EB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> </w:t>
      </w:r>
      <w:bookmarkStart w:id="33" w:name="SUB430000"/>
      <w:bookmarkEnd w:id="33"/>
      <w:r w:rsidRPr="00B76388">
        <w:rPr>
          <w:rStyle w:val="s1"/>
          <w:sz w:val="24"/>
          <w:szCs w:val="24"/>
        </w:rPr>
        <w:t>Статья 43</w:t>
      </w:r>
      <w:r w:rsidRPr="008D2125">
        <w:rPr>
          <w:rStyle w:val="s1"/>
          <w:b w:val="0"/>
          <w:sz w:val="24"/>
          <w:szCs w:val="24"/>
        </w:rPr>
        <w:t>.</w:t>
      </w:r>
      <w:r w:rsidRPr="008D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2EB">
        <w:rPr>
          <w:rFonts w:ascii="Times New Roman" w:hAnsi="Times New Roman" w:cs="Times New Roman"/>
          <w:sz w:val="24"/>
          <w:szCs w:val="24"/>
        </w:rPr>
        <w:t xml:space="preserve">Филиалы и </w:t>
      </w:r>
      <w:r w:rsidRPr="001442EB">
        <w:rPr>
          <w:rStyle w:val="s0"/>
          <w:sz w:val="24"/>
          <w:szCs w:val="24"/>
        </w:rPr>
        <w:t>представительства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 xml:space="preserve">1. Филиалом является обособленное подразделение юридического лица, расположенное вне места его нахождения и осуществляющее </w:t>
      </w:r>
      <w:r w:rsidRPr="00B76388">
        <w:rPr>
          <w:rFonts w:ascii="Times New Roman" w:hAnsi="Times New Roman" w:cs="Times New Roman"/>
          <w:sz w:val="24"/>
          <w:szCs w:val="24"/>
        </w:rPr>
        <w:t xml:space="preserve">все или часть его функций, в том числе функции представительства. </w:t>
      </w:r>
      <w:bookmarkStart w:id="34" w:name="SUB430200"/>
      <w:bookmarkEnd w:id="34"/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>2. Представительством является обособленное подразделение юридического лица, расположенное вне места его нахождения и осуществляющее защиту и представительство интересов юридического лица, совершающее от его имени сделки и иные правовые действия</w:t>
      </w:r>
      <w:r w:rsidRPr="00B76388">
        <w:rPr>
          <w:rStyle w:val="s0"/>
          <w:sz w:val="24"/>
          <w:szCs w:val="24"/>
        </w:rPr>
        <w:t>, за исключением случаев, предусмотренных законодательными актами Республики Казахстан</w:t>
      </w:r>
      <w:r w:rsidRPr="00B76388">
        <w:rPr>
          <w:rFonts w:ascii="Times New Roman" w:hAnsi="Times New Roman" w:cs="Times New Roman"/>
          <w:sz w:val="24"/>
          <w:szCs w:val="24"/>
        </w:rPr>
        <w:t xml:space="preserve">. </w:t>
      </w:r>
      <w:bookmarkStart w:id="35" w:name="SUB430300"/>
      <w:bookmarkEnd w:id="35"/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 xml:space="preserve">3. Филиалы и представительства не являются юридическими лицами. Они наделяются </w:t>
      </w:r>
      <w:proofErr w:type="gramStart"/>
      <w:r w:rsidRPr="00B76388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B76388">
        <w:rPr>
          <w:rFonts w:ascii="Times New Roman" w:hAnsi="Times New Roman" w:cs="Times New Roman"/>
          <w:sz w:val="24"/>
          <w:szCs w:val="24"/>
        </w:rPr>
        <w:t xml:space="preserve"> создавшим их юридическим лицом и действуют на основании утвержденных им положений. </w:t>
      </w:r>
      <w:bookmarkStart w:id="36" w:name="SUB430400"/>
      <w:bookmarkEnd w:id="36"/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76388">
        <w:rPr>
          <w:rFonts w:ascii="Times New Roman" w:hAnsi="Times New Roman" w:cs="Times New Roman"/>
          <w:color w:val="0070C0"/>
          <w:sz w:val="24"/>
          <w:szCs w:val="24"/>
        </w:rPr>
        <w:t xml:space="preserve">4. Руководители структурных подразделений (филиалов и представительств) </w:t>
      </w:r>
      <w:bookmarkStart w:id="37" w:name="sub1000047825"/>
      <w:r w:rsidRPr="00B76388">
        <w:rPr>
          <w:rFonts w:ascii="Times New Roman" w:hAnsi="Times New Roman" w:cs="Times New Roman"/>
          <w:color w:val="0070C0"/>
          <w:sz w:val="24"/>
          <w:szCs w:val="24"/>
        </w:rPr>
        <w:t>общественных объединений</w:t>
      </w:r>
      <w:bookmarkEnd w:id="37"/>
      <w:r w:rsidRPr="00B76388">
        <w:rPr>
          <w:rFonts w:ascii="Times New Roman" w:hAnsi="Times New Roman" w:cs="Times New Roman"/>
          <w:color w:val="0070C0"/>
          <w:sz w:val="24"/>
          <w:szCs w:val="24"/>
        </w:rPr>
        <w:t xml:space="preserve"> избираются в порядке, предусмотренном уставом общественного объединения и положением о его филиале или представительстве.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(филиалов и представительств) </w:t>
      </w:r>
      <w:bookmarkStart w:id="38" w:name="sub1002155918"/>
      <w:r w:rsidRPr="00B76388">
        <w:rPr>
          <w:rFonts w:ascii="Times New Roman" w:hAnsi="Times New Roman" w:cs="Times New Roman"/>
          <w:sz w:val="24"/>
          <w:szCs w:val="24"/>
        </w:rPr>
        <w:t>религиозных объединений</w:t>
      </w:r>
      <w:bookmarkEnd w:id="38"/>
      <w:r w:rsidRPr="00B76388">
        <w:rPr>
          <w:rFonts w:ascii="Times New Roman" w:hAnsi="Times New Roman" w:cs="Times New Roman"/>
          <w:sz w:val="24"/>
          <w:szCs w:val="24"/>
        </w:rPr>
        <w:t xml:space="preserve"> избираются либо назначаются в порядке, предусмотренном уставом религиозного объединения и положением о его филиале или представительстве.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B76388">
        <w:rPr>
          <w:rStyle w:val="s0"/>
          <w:sz w:val="24"/>
          <w:szCs w:val="24"/>
        </w:rPr>
        <w:t xml:space="preserve">филиалов и представительств </w:t>
      </w:r>
      <w:bookmarkStart w:id="39" w:name="sub1000636675"/>
      <w:r w:rsidRPr="00B76388">
        <w:rPr>
          <w:rFonts w:ascii="Times New Roman" w:hAnsi="Times New Roman" w:cs="Times New Roman"/>
          <w:sz w:val="24"/>
          <w:szCs w:val="24"/>
        </w:rPr>
        <w:t>иных форм юридических лиц</w:t>
      </w:r>
      <w:bookmarkEnd w:id="39"/>
      <w:r w:rsidRPr="00B76388">
        <w:rPr>
          <w:rStyle w:val="s0"/>
          <w:sz w:val="24"/>
          <w:szCs w:val="24"/>
        </w:rPr>
        <w:t xml:space="preserve"> назначаются уполномоченным органом юридического лица и действуют на основании его доверенности.</w:t>
      </w:r>
    </w:p>
    <w:p w:rsidR="00972D05" w:rsidRPr="008D2125" w:rsidRDefault="00972D05" w:rsidP="00B763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2125">
        <w:rPr>
          <w:rStyle w:val="s0"/>
          <w:b/>
          <w:sz w:val="24"/>
          <w:szCs w:val="24"/>
        </w:rPr>
        <w:t> </w:t>
      </w:r>
      <w:bookmarkStart w:id="40" w:name="SUB440000"/>
      <w:bookmarkEnd w:id="40"/>
      <w:r w:rsidRPr="008D2125">
        <w:rPr>
          <w:rStyle w:val="s1"/>
          <w:sz w:val="24"/>
          <w:szCs w:val="24"/>
        </w:rPr>
        <w:t>Статья 44.</w:t>
      </w:r>
      <w:r w:rsidRPr="008D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2EB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1442EB">
        <w:rPr>
          <w:rStyle w:val="s0"/>
          <w:sz w:val="24"/>
          <w:szCs w:val="24"/>
        </w:rPr>
        <w:t>юридического лица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lastRenderedPageBreak/>
        <w:t xml:space="preserve">1. Юридические лица, кроме </w:t>
      </w:r>
      <w:bookmarkStart w:id="41" w:name="sub1000445557"/>
      <w:r w:rsidRPr="00B76388">
        <w:rPr>
          <w:rStyle w:val="s0"/>
          <w:bCs/>
          <w:sz w:val="24"/>
          <w:szCs w:val="24"/>
        </w:rPr>
        <w:t>специальных финансовых компаний</w:t>
      </w:r>
      <w:bookmarkEnd w:id="41"/>
      <w:r w:rsidRPr="00B76388">
        <w:rPr>
          <w:rStyle w:val="s0"/>
          <w:sz w:val="24"/>
          <w:szCs w:val="24"/>
        </w:rPr>
        <w:t xml:space="preserve">, финансируемых учредителем учреждений и </w:t>
      </w:r>
      <w:r w:rsidRPr="00B76388">
        <w:rPr>
          <w:rStyle w:val="s0"/>
          <w:bCs/>
          <w:sz w:val="24"/>
          <w:szCs w:val="24"/>
        </w:rPr>
        <w:t>казенных предприятий</w:t>
      </w:r>
      <w:r w:rsidRPr="00B76388">
        <w:rPr>
          <w:rStyle w:val="s0"/>
          <w:sz w:val="24"/>
          <w:szCs w:val="24"/>
        </w:rPr>
        <w:t>, отвечают по своим обязательствам всем принадлежащим им имуществом.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>Учреждение отвечает по своим обязательствам находящимися в его распоряжении деньгами. При их недостаточности ответственность по его обязательствам несет его учредитель.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>Казенное предприятие отвечает по своим обязательствам находящимися в его распоряжении деньгами.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 xml:space="preserve">При недостаточности у казенного предприятия денег субсидиарную ответственность по его обязательствам несет Республика Казахстан или </w:t>
      </w:r>
      <w:r w:rsidRPr="00B76388">
        <w:rPr>
          <w:rStyle w:val="s0"/>
          <w:bCs/>
          <w:sz w:val="24"/>
          <w:szCs w:val="24"/>
        </w:rPr>
        <w:t>административно-территориальная единица</w:t>
      </w:r>
      <w:r w:rsidRPr="00B76388">
        <w:rPr>
          <w:rStyle w:val="s0"/>
          <w:sz w:val="24"/>
          <w:szCs w:val="24"/>
        </w:rPr>
        <w:t xml:space="preserve"> средствами соответствующего бюджета.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r w:rsidRPr="00B76388">
        <w:rPr>
          <w:rStyle w:val="s0"/>
          <w:sz w:val="24"/>
          <w:szCs w:val="24"/>
        </w:rPr>
        <w:t xml:space="preserve">Специальная финансовая компания отвечает по своим обязательствам в порядке, предусмотренном </w:t>
      </w:r>
      <w:r w:rsidRPr="00B76388">
        <w:rPr>
          <w:rStyle w:val="s0"/>
          <w:bCs/>
          <w:sz w:val="24"/>
          <w:szCs w:val="24"/>
        </w:rPr>
        <w:t>законодательством</w:t>
      </w:r>
      <w:r w:rsidRPr="00B76388">
        <w:rPr>
          <w:rStyle w:val="s0"/>
          <w:sz w:val="24"/>
          <w:szCs w:val="24"/>
        </w:rPr>
        <w:t xml:space="preserve"> Республики Казахстан о проектном финансировании и </w:t>
      </w:r>
      <w:proofErr w:type="spellStart"/>
      <w:r w:rsidRPr="00B76388">
        <w:rPr>
          <w:rStyle w:val="s0"/>
          <w:sz w:val="24"/>
          <w:szCs w:val="24"/>
        </w:rPr>
        <w:t>секьюритизации</w:t>
      </w:r>
      <w:proofErr w:type="spellEnd"/>
      <w:r w:rsidRPr="00B76388">
        <w:rPr>
          <w:rStyle w:val="s0"/>
          <w:sz w:val="24"/>
          <w:szCs w:val="24"/>
        </w:rPr>
        <w:t xml:space="preserve">. 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42" w:name="SUB440200"/>
      <w:bookmarkEnd w:id="42"/>
      <w:r w:rsidRPr="00B76388">
        <w:rPr>
          <w:rStyle w:val="s0"/>
          <w:sz w:val="24"/>
          <w:szCs w:val="24"/>
        </w:rPr>
        <w:t xml:space="preserve">2. Учредитель (участник) юридического лица или собственник его имущества не отвечает по его обязательствам, а юридическое лицо не отвечает по обязательствам учредителя (участника) юридического лица или собственника его имущества, за исключением случаев, предусмотренных настоящим Кодексом, иными </w:t>
      </w:r>
      <w:bookmarkStart w:id="43" w:name="sub1000041766"/>
      <w:r w:rsidRPr="00B76388">
        <w:rPr>
          <w:rFonts w:ascii="Times New Roman" w:hAnsi="Times New Roman" w:cs="Times New Roman"/>
          <w:sz w:val="24"/>
          <w:szCs w:val="24"/>
        </w:rPr>
        <w:t>законодательными актами</w:t>
      </w:r>
      <w:bookmarkEnd w:id="43"/>
      <w:r w:rsidRPr="00B76388">
        <w:rPr>
          <w:rStyle w:val="s0"/>
          <w:sz w:val="24"/>
          <w:szCs w:val="24"/>
        </w:rPr>
        <w:t xml:space="preserve"> либо учредительными документами юридического лица.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bookmarkStart w:id="44" w:name="SUB440300"/>
      <w:bookmarkEnd w:id="44"/>
      <w:r w:rsidRPr="00B76388">
        <w:rPr>
          <w:rStyle w:val="s0"/>
          <w:color w:val="0070C0"/>
          <w:sz w:val="24"/>
          <w:szCs w:val="24"/>
        </w:rPr>
        <w:t xml:space="preserve">3. Если банкротство юридического лица вызвано действиями его учредителя (участника) или собственника его имущества, то при недостаточности средств у юридического лица, учредитель (участник) или соответственно собственник его имущества несет перед кредиторами </w:t>
      </w:r>
      <w:r w:rsidRPr="00B76388">
        <w:rPr>
          <w:rFonts w:ascii="Times New Roman" w:hAnsi="Times New Roman" w:cs="Times New Roman"/>
          <w:color w:val="0070C0"/>
          <w:sz w:val="24"/>
          <w:szCs w:val="24"/>
        </w:rPr>
        <w:t>субсидиарную ответственность</w:t>
      </w:r>
      <w:r w:rsidRPr="00B76388">
        <w:rPr>
          <w:rStyle w:val="s0"/>
          <w:color w:val="0070C0"/>
          <w:sz w:val="24"/>
          <w:szCs w:val="24"/>
        </w:rPr>
        <w:t>.</w:t>
      </w:r>
    </w:p>
    <w:p w:rsidR="00972D05" w:rsidRPr="00B76388" w:rsidRDefault="00972D05" w:rsidP="00B7638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45" w:name="SUB440400"/>
      <w:bookmarkEnd w:id="45"/>
      <w:r w:rsidRPr="00B76388">
        <w:rPr>
          <w:rStyle w:val="s0"/>
          <w:sz w:val="24"/>
          <w:szCs w:val="24"/>
        </w:rPr>
        <w:t xml:space="preserve">4. Юридическое лицо несет ответственность перед третьими лицами по обязательствам, принятым органом юридического лица с превышением его полномочий, установленных учредительными документами, кроме случаев, предусмотренных пунктом </w:t>
      </w:r>
      <w:bookmarkStart w:id="46" w:name="sub1000024352"/>
      <w:r w:rsidRPr="00B76388">
        <w:rPr>
          <w:rFonts w:ascii="Times New Roman" w:hAnsi="Times New Roman" w:cs="Times New Roman"/>
          <w:sz w:val="24"/>
          <w:szCs w:val="24"/>
        </w:rPr>
        <w:t>11</w:t>
      </w:r>
      <w:bookmarkEnd w:id="46"/>
      <w:r w:rsidRPr="00B76388">
        <w:rPr>
          <w:rStyle w:val="s0"/>
          <w:sz w:val="24"/>
          <w:szCs w:val="24"/>
        </w:rPr>
        <w:t xml:space="preserve"> статьи 159 настоящего Кодекса. </w:t>
      </w:r>
    </w:p>
    <w:p w:rsidR="00B53BBD" w:rsidRPr="00D61870" w:rsidRDefault="00B53BBD" w:rsidP="00B53BBD">
      <w:pPr>
        <w:pStyle w:val="1"/>
        <w:rPr>
          <w:rFonts w:ascii="Verdana" w:hAnsi="Verdana" w:cs="Verdana"/>
          <w:sz w:val="28"/>
          <w:szCs w:val="28"/>
          <w:lang w:val="ru-RU"/>
        </w:rPr>
      </w:pPr>
      <w:r w:rsidRPr="00D61870">
        <w:rPr>
          <w:rFonts w:ascii="Verdana" w:hAnsi="Verdana" w:cs="Verdana"/>
          <w:sz w:val="28"/>
          <w:szCs w:val="28"/>
          <w:lang w:val="ru-RU"/>
        </w:rPr>
        <w:t xml:space="preserve">Закон Республики Казахстан от 31.05.1996 </w:t>
      </w:r>
      <w:r w:rsidRPr="00D61870">
        <w:rPr>
          <w:rFonts w:ascii="Verdana" w:hAnsi="Verdana" w:cs="Verdana"/>
          <w:sz w:val="28"/>
          <w:szCs w:val="28"/>
        </w:rPr>
        <w:t>N</w:t>
      </w:r>
      <w:r w:rsidRPr="00D61870">
        <w:rPr>
          <w:rFonts w:ascii="Verdana" w:hAnsi="Verdana" w:cs="Verdana"/>
          <w:sz w:val="28"/>
          <w:szCs w:val="28"/>
          <w:lang w:val="ru-RU"/>
        </w:rPr>
        <w:t xml:space="preserve"> 3-1</w:t>
      </w:r>
      <w:r w:rsidRPr="00D61870">
        <w:rPr>
          <w:rFonts w:ascii="Verdana" w:hAnsi="Verdana" w:cs="Verdana"/>
          <w:sz w:val="28"/>
          <w:szCs w:val="28"/>
          <w:lang w:val="ru-RU"/>
        </w:rPr>
        <w:br/>
        <w:t>"ОБ ОБЩЕСТВЕННЫХ ОБЪЕДИНЕНИЯХ"</w:t>
      </w:r>
    </w:p>
    <w:p w:rsidR="00B53BBD" w:rsidRPr="008D2125" w:rsidRDefault="00B53BBD" w:rsidP="00FF08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2125">
        <w:rPr>
          <w:rFonts w:ascii="Times New Roman" w:hAnsi="Times New Roman" w:cs="Times New Roman"/>
          <w:b/>
          <w:sz w:val="24"/>
          <w:szCs w:val="24"/>
        </w:rPr>
        <w:t>Статья 2. Понятие общественного объединения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Общественными объединениями в Республике Казахстан признаются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политические  партии,  профессиональные союзы </w:t>
      </w:r>
      <w:r w:rsidRPr="00FF0835">
        <w:rPr>
          <w:rFonts w:ascii="Times New Roman" w:hAnsi="Times New Roman" w:cs="Times New Roman"/>
          <w:color w:val="FF0000"/>
          <w:sz w:val="24"/>
          <w:szCs w:val="24"/>
        </w:rPr>
        <w:t>и другие объединения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color w:val="FF0000"/>
          <w:sz w:val="24"/>
          <w:szCs w:val="24"/>
        </w:rPr>
        <w:t>граждан, созданные на добровольной основе для достижения ими общих</w:t>
      </w:r>
      <w:proofErr w:type="gramEnd"/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>целей,    не    противоречащих    законодательству.   Общественные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>объединения являются некоммерческими организациями.</w:t>
      </w:r>
    </w:p>
    <w:p w:rsidR="00B53BBD" w:rsidRPr="008D2125" w:rsidRDefault="00B53BBD" w:rsidP="00FF08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2125">
        <w:rPr>
          <w:rFonts w:ascii="Times New Roman" w:hAnsi="Times New Roman" w:cs="Times New Roman"/>
          <w:b/>
          <w:sz w:val="24"/>
          <w:szCs w:val="24"/>
        </w:rPr>
        <w:t>Статья 3. Законодательство об общественных объединениях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Законодательство Республики   Казахстан    об   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proofErr w:type="gramEnd"/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объединениях</w:t>
      </w:r>
      <w:proofErr w:type="gramEnd"/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основывается  на  </w:t>
      </w:r>
      <w:hyperlink r:id="rId6" w:history="1">
        <w:r w:rsidRPr="001442EB">
          <w:rPr>
            <w:rStyle w:val="a4"/>
            <w:color w:val="auto"/>
            <w:sz w:val="24"/>
            <w:szCs w:val="24"/>
            <w:u w:val="none"/>
          </w:rPr>
          <w:t>Конституции Республики Казахстан</w:t>
        </w:r>
      </w:hyperlink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состоит из настоящего Закона и других  законодательных  актов,  не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противоречащих</w:t>
      </w:r>
      <w:proofErr w:type="gramEnd"/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им.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0835">
        <w:rPr>
          <w:rFonts w:ascii="Times New Roman" w:hAnsi="Times New Roman" w:cs="Times New Roman"/>
          <w:color w:val="FF0000"/>
          <w:sz w:val="24"/>
          <w:szCs w:val="24"/>
        </w:rPr>
        <w:t>Действие настоящего    Закона    распространяется    на   все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>общественные объединения,  созданные  по  инициативе  граждан,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исключением   религиозных  объединений,  органов 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proofErr w:type="gramEnd"/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и общественной  самодеятельности,  порядок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    и   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которых    определяются    иными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законодательными актами.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Действие настоящего Закона распространяется  на  деятельность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созданных</w:t>
      </w:r>
      <w:proofErr w:type="gramEnd"/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и   действующих  на  территории  Республики  Казахстан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структурных   подразделений    (филиалов    и    представительств)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иностранных  и  международных  некоммерческих  неправительственных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объединений, за исключением религиозных.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FF0835">
        <w:rPr>
          <w:rFonts w:ascii="Times New Roman" w:hAnsi="Times New Roman" w:cs="Times New Roman"/>
          <w:b/>
          <w:color w:val="FF0000"/>
          <w:sz w:val="24"/>
          <w:szCs w:val="24"/>
        </w:rPr>
        <w:t>Если международным    актом,   ратифицированным   Республикой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b/>
          <w:color w:val="FF0000"/>
          <w:sz w:val="24"/>
          <w:szCs w:val="24"/>
        </w:rPr>
        <w:t>Казахстан,  установлены иные правила, чем содержащиеся в настоящем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b/>
          <w:color w:val="FF0000"/>
          <w:sz w:val="24"/>
          <w:szCs w:val="24"/>
        </w:rPr>
        <w:t>Законе</w:t>
      </w:r>
      <w:proofErr w:type="gramEnd"/>
      <w:r w:rsidRPr="00FF0835">
        <w:rPr>
          <w:rFonts w:ascii="Times New Roman" w:hAnsi="Times New Roman" w:cs="Times New Roman"/>
          <w:b/>
          <w:color w:val="FF0000"/>
          <w:sz w:val="24"/>
          <w:szCs w:val="24"/>
        </w:rPr>
        <w:t>, применяются правила международного акта.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0835">
        <w:rPr>
          <w:rFonts w:ascii="Times New Roman" w:hAnsi="Times New Roman" w:cs="Times New Roman"/>
          <w:b/>
          <w:color w:val="FF0000"/>
          <w:sz w:val="24"/>
          <w:szCs w:val="24"/>
        </w:rPr>
        <w:t>Особенности, связанные    с     созданием,     деятельностью,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b/>
          <w:color w:val="FF0000"/>
          <w:sz w:val="24"/>
          <w:szCs w:val="24"/>
        </w:rPr>
        <w:t>реорганизацией и ликвидацией политических партий, профессиональных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b/>
          <w:color w:val="FF0000"/>
          <w:sz w:val="24"/>
          <w:szCs w:val="24"/>
        </w:rPr>
        <w:t>союзов и других отдельных  видов  общественных  объединений, могут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регулироваться   иными   законодательными   актами.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Деятельность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 общественных  объединений,  не 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урегулированная</w:t>
      </w:r>
      <w:proofErr w:type="gramEnd"/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иными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законодательными актами, регламентируется настоящим Законом.</w:t>
      </w:r>
    </w:p>
    <w:p w:rsidR="00B53BBD" w:rsidRPr="009F4AF2" w:rsidRDefault="00B53BBD" w:rsidP="00FF08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4AF2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Pr="0095066A">
        <w:rPr>
          <w:rFonts w:ascii="Times New Roman" w:hAnsi="Times New Roman" w:cs="Times New Roman"/>
          <w:sz w:val="24"/>
          <w:szCs w:val="24"/>
        </w:rPr>
        <w:t>Государство и общественные объединения</w:t>
      </w:r>
      <w:r w:rsidR="0095066A">
        <w:rPr>
          <w:rFonts w:ascii="Times New Roman" w:hAnsi="Times New Roman" w:cs="Times New Roman"/>
          <w:sz w:val="24"/>
          <w:szCs w:val="24"/>
        </w:rPr>
        <w:t>.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Государство обеспечивает соблюдение прав и законных интересов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общественных объединений.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 xml:space="preserve">     Не допускается   слияние   </w:t>
      </w:r>
      <w:proofErr w:type="gramStart"/>
      <w:r w:rsidRPr="00FF0835">
        <w:rPr>
          <w:rFonts w:ascii="Times New Roman" w:hAnsi="Times New Roman" w:cs="Times New Roman"/>
          <w:color w:val="0070C0"/>
          <w:sz w:val="24"/>
          <w:szCs w:val="24"/>
        </w:rPr>
        <w:t>общественных</w:t>
      </w:r>
      <w:proofErr w:type="gramEnd"/>
      <w:r w:rsidRPr="00FF0835">
        <w:rPr>
          <w:rFonts w:ascii="Times New Roman" w:hAnsi="Times New Roman" w:cs="Times New Roman"/>
          <w:color w:val="0070C0"/>
          <w:sz w:val="24"/>
          <w:szCs w:val="24"/>
        </w:rPr>
        <w:t xml:space="preserve">   и   государственных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институтов,   незаконное   вмешательство   государства   в    дела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общественных   объединений   и  общественных  объединений  в  дела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государства,  возложение  на  общественные   объединения   функций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государственных    органов    и   государственное   финансирование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общественных объединений.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0835">
        <w:rPr>
          <w:rFonts w:ascii="Times New Roman" w:hAnsi="Times New Roman" w:cs="Times New Roman"/>
          <w:color w:val="0070C0"/>
          <w:sz w:val="24"/>
          <w:szCs w:val="24"/>
        </w:rPr>
        <w:t>Общественные объединения       могут      сотрудничать      и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взаимодействовать с государственными  органами,  заключая  с  ними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соглашения,  и  могут  по  договорам  с  государственными органами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выполнять   для   них   определенные    работы,    предусмотренные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законодательством.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 xml:space="preserve">     На работников аппаратов общественных объединений,  работающих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по найму, распространяется законодательство Республики Казахстан о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color w:val="0070C0"/>
          <w:sz w:val="24"/>
          <w:szCs w:val="24"/>
        </w:rPr>
        <w:t>труде</w:t>
      </w:r>
      <w:proofErr w:type="gramEnd"/>
      <w:r w:rsidRPr="00FF0835">
        <w:rPr>
          <w:rFonts w:ascii="Times New Roman" w:hAnsi="Times New Roman" w:cs="Times New Roman"/>
          <w:color w:val="0070C0"/>
          <w:sz w:val="24"/>
          <w:szCs w:val="24"/>
        </w:rPr>
        <w:t>, социальной защите и социальном страховании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Вопросы, затрагивающие  интересы общественных объединений,  </w:t>
      </w:r>
      <w:proofErr w:type="gramStart"/>
      <w:r w:rsidRPr="00FF0835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proofErr w:type="gramEnd"/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предусмотренных законодательными  актами  </w:t>
      </w:r>
      <w:proofErr w:type="gramStart"/>
      <w:r w:rsidRPr="00FF0835">
        <w:rPr>
          <w:rFonts w:ascii="Times New Roman" w:hAnsi="Times New Roman" w:cs="Times New Roman"/>
          <w:b/>
          <w:color w:val="0070C0"/>
          <w:sz w:val="24"/>
          <w:szCs w:val="24"/>
        </w:rPr>
        <w:t>случаях</w:t>
      </w:r>
      <w:proofErr w:type="gramEnd"/>
      <w:r w:rsidRPr="00FF0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могут  решаться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государственными   органами   по   согласованию   </w:t>
      </w:r>
      <w:proofErr w:type="gramStart"/>
      <w:r w:rsidRPr="00FF0835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Pr="00FF0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общественными</w:t>
      </w:r>
    </w:p>
    <w:p w:rsidR="00B53BBD" w:rsidRPr="00FF0835" w:rsidRDefault="00B53BBD" w:rsidP="00FF0835">
      <w:pPr>
        <w:pStyle w:val="a5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b/>
          <w:color w:val="0070C0"/>
          <w:sz w:val="24"/>
          <w:szCs w:val="24"/>
        </w:rPr>
        <w:t>объединениями.</w:t>
      </w:r>
    </w:p>
    <w:p w:rsidR="00C11D46" w:rsidRPr="001442EB" w:rsidRDefault="00C11D46" w:rsidP="00FF08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4AF2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Pr="001442EB">
        <w:rPr>
          <w:rFonts w:ascii="Times New Roman" w:hAnsi="Times New Roman" w:cs="Times New Roman"/>
          <w:sz w:val="24"/>
          <w:szCs w:val="24"/>
        </w:rPr>
        <w:t>Статус общественных объединений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В Республике  Казахстан  могут  создаваться   и   действовать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республиканские, региональные и местные общественные объединения.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0835">
        <w:rPr>
          <w:rFonts w:ascii="Times New Roman" w:hAnsi="Times New Roman" w:cs="Times New Roman"/>
          <w:color w:val="FF0000"/>
          <w:sz w:val="24"/>
          <w:szCs w:val="24"/>
        </w:rPr>
        <w:t>К республиканским   общественным    объединениям    относятся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color w:val="FF0000"/>
          <w:sz w:val="24"/>
          <w:szCs w:val="24"/>
        </w:rPr>
        <w:t>объединения,  имеющие  свои  структурные  подразделения (филиалы и</w:t>
      </w:r>
      <w:proofErr w:type="gramEnd"/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>представительства)   на   территории   более   половины   областей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>Республики Казахстан.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К региональным    общественным     объединениям     относятся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объединения,  имеющие  свои  структурные  подразделения (филиалы и</w:t>
      </w:r>
      <w:proofErr w:type="gramEnd"/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представительства)   на   территории   менее   половины   областей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Казахстан.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К местным общественным  объединениям  относятся  объединения,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действующие в пределах одной области Республики Казахстан.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 xml:space="preserve">     До истечения  года  со  дня  регистрации  республиканские   и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региональные  общественные  объединения  для подтверждения статуса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color w:val="0070C0"/>
          <w:sz w:val="24"/>
          <w:szCs w:val="24"/>
        </w:rPr>
        <w:t>обязаны</w:t>
      </w:r>
      <w:proofErr w:type="gramEnd"/>
      <w:r w:rsidRPr="00FF0835">
        <w:rPr>
          <w:rFonts w:ascii="Times New Roman" w:hAnsi="Times New Roman" w:cs="Times New Roman"/>
          <w:color w:val="0070C0"/>
          <w:sz w:val="24"/>
          <w:szCs w:val="24"/>
        </w:rPr>
        <w:t xml:space="preserve"> предоставить в орган,  зарегистрировавший это объединение,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копии  документов,  подтверждающих прохождение учетной регистрации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 xml:space="preserve">структурными подразделениями (филиалами и  представительствами)  </w:t>
      </w:r>
      <w:proofErr w:type="gramStart"/>
      <w:r w:rsidRPr="00FF0835">
        <w:rPr>
          <w:rFonts w:ascii="Times New Roman" w:hAnsi="Times New Roman" w:cs="Times New Roman"/>
          <w:color w:val="0070C0"/>
          <w:sz w:val="24"/>
          <w:szCs w:val="24"/>
        </w:rPr>
        <w:t>в</w:t>
      </w:r>
      <w:proofErr w:type="gramEnd"/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 xml:space="preserve">территориальных </w:t>
      </w:r>
      <w:proofErr w:type="gramStart"/>
      <w:r w:rsidRPr="00FF0835">
        <w:rPr>
          <w:rFonts w:ascii="Times New Roman" w:hAnsi="Times New Roman" w:cs="Times New Roman"/>
          <w:color w:val="0070C0"/>
          <w:sz w:val="24"/>
          <w:szCs w:val="24"/>
        </w:rPr>
        <w:t>органах</w:t>
      </w:r>
      <w:proofErr w:type="gramEnd"/>
      <w:r w:rsidRPr="00FF0835">
        <w:rPr>
          <w:rFonts w:ascii="Times New Roman" w:hAnsi="Times New Roman" w:cs="Times New Roman"/>
          <w:color w:val="0070C0"/>
          <w:sz w:val="24"/>
          <w:szCs w:val="24"/>
        </w:rPr>
        <w:t xml:space="preserve"> юстиции.</w:t>
      </w:r>
    </w:p>
    <w:p w:rsidR="00C11D46" w:rsidRPr="009F4AF2" w:rsidRDefault="00C11D46" w:rsidP="00FF08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4AF2">
        <w:rPr>
          <w:rFonts w:ascii="Times New Roman" w:hAnsi="Times New Roman" w:cs="Times New Roman"/>
          <w:b/>
          <w:sz w:val="24"/>
          <w:szCs w:val="24"/>
        </w:rPr>
        <w:t xml:space="preserve">Статья 8. </w:t>
      </w:r>
      <w:r w:rsidRPr="001442EB">
        <w:rPr>
          <w:rFonts w:ascii="Times New Roman" w:hAnsi="Times New Roman" w:cs="Times New Roman"/>
          <w:sz w:val="24"/>
          <w:szCs w:val="24"/>
        </w:rPr>
        <w:t>Союзы (ассоциации) общественных объединений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0835">
        <w:rPr>
          <w:rFonts w:ascii="Times New Roman" w:hAnsi="Times New Roman" w:cs="Times New Roman"/>
          <w:color w:val="0070C0"/>
          <w:sz w:val="24"/>
          <w:szCs w:val="24"/>
        </w:rPr>
        <w:t>Общественные объединения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,  созданные  и  зарегистрированные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FF0835">
        <w:rPr>
          <w:rFonts w:ascii="Times New Roman" w:hAnsi="Times New Roman" w:cs="Times New Roman"/>
          <w:color w:val="000000"/>
          <w:sz w:val="24"/>
          <w:szCs w:val="24"/>
        </w:rPr>
        <w:t>,  независимо от вида, вправе создавать союзы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(ассоциации)  общественных  объединений  на  основе  учредительных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договоров и  уставов,  принятых  союзами  (ассоциациями),  образуя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новое  юридическое  лицо,  а  также  </w:t>
      </w:r>
      <w:r w:rsidRPr="00FF0835">
        <w:rPr>
          <w:rFonts w:ascii="Times New Roman" w:hAnsi="Times New Roman" w:cs="Times New Roman"/>
          <w:color w:val="0070C0"/>
          <w:sz w:val="24"/>
          <w:szCs w:val="24"/>
        </w:rPr>
        <w:t xml:space="preserve">быть участником </w:t>
      </w:r>
      <w:proofErr w:type="gramStart"/>
      <w:r w:rsidRPr="00FF0835">
        <w:rPr>
          <w:rFonts w:ascii="Times New Roman" w:hAnsi="Times New Roman" w:cs="Times New Roman"/>
          <w:color w:val="0070C0"/>
          <w:sz w:val="24"/>
          <w:szCs w:val="24"/>
        </w:rPr>
        <w:t>международных</w:t>
      </w:r>
      <w:proofErr w:type="gramEnd"/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FF0835">
        <w:rPr>
          <w:rFonts w:ascii="Times New Roman" w:hAnsi="Times New Roman" w:cs="Times New Roman"/>
          <w:color w:val="0070C0"/>
          <w:sz w:val="24"/>
          <w:szCs w:val="24"/>
        </w:rPr>
        <w:t>союзов (ассоциаций).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Порядок деятельности  и  государственной  регистрации  союзов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(ассоциаций)   общественных   объединений,   в   том    числе    и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proofErr w:type="gramEnd"/>
      <w:r w:rsidRPr="00FF0835">
        <w:rPr>
          <w:rFonts w:ascii="Times New Roman" w:hAnsi="Times New Roman" w:cs="Times New Roman"/>
          <w:color w:val="000000"/>
          <w:sz w:val="24"/>
          <w:szCs w:val="24"/>
        </w:rPr>
        <w:t>,  определяется  в  соответствии  с  законодательными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актами Республики Казахстан.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46" w:rsidRPr="009F4AF2" w:rsidRDefault="00C11D46" w:rsidP="00FF08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4AF2">
        <w:rPr>
          <w:rFonts w:ascii="Times New Roman" w:hAnsi="Times New Roman" w:cs="Times New Roman"/>
          <w:b/>
          <w:sz w:val="24"/>
          <w:szCs w:val="24"/>
        </w:rPr>
        <w:lastRenderedPageBreak/>
        <w:t>Глава 2. С</w:t>
      </w:r>
      <w:r w:rsidR="0095066A">
        <w:rPr>
          <w:rFonts w:ascii="Times New Roman" w:hAnsi="Times New Roman" w:cs="Times New Roman"/>
          <w:b/>
          <w:sz w:val="24"/>
          <w:szCs w:val="24"/>
        </w:rPr>
        <w:t>оздание, реорганизация, ликвидация общественных объединений</w:t>
      </w:r>
    </w:p>
    <w:p w:rsidR="00C11D46" w:rsidRPr="009F4AF2" w:rsidRDefault="00C11D46" w:rsidP="00FF08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4AF2">
        <w:rPr>
          <w:rFonts w:ascii="Times New Roman" w:hAnsi="Times New Roman" w:cs="Times New Roman"/>
          <w:b/>
          <w:sz w:val="24"/>
          <w:szCs w:val="24"/>
        </w:rPr>
        <w:t xml:space="preserve">Статья 10. </w:t>
      </w:r>
      <w:r w:rsidRPr="001442EB">
        <w:rPr>
          <w:rFonts w:ascii="Times New Roman" w:hAnsi="Times New Roman" w:cs="Times New Roman"/>
          <w:sz w:val="24"/>
          <w:szCs w:val="24"/>
        </w:rPr>
        <w:t>Создание общественного объединения</w:t>
      </w:r>
    </w:p>
    <w:p w:rsidR="00C11D46" w:rsidRPr="00375640" w:rsidRDefault="00C11D46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375640">
        <w:rPr>
          <w:rFonts w:ascii="Times New Roman" w:hAnsi="Times New Roman" w:cs="Times New Roman"/>
          <w:b/>
          <w:color w:val="FF0000"/>
          <w:sz w:val="24"/>
          <w:szCs w:val="24"/>
        </w:rPr>
        <w:t>Общественное объединение   создается   по  инициативе  группы</w:t>
      </w:r>
    </w:p>
    <w:p w:rsidR="00C11D46" w:rsidRPr="00375640" w:rsidRDefault="00C11D46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640">
        <w:rPr>
          <w:rFonts w:ascii="Times New Roman" w:hAnsi="Times New Roman" w:cs="Times New Roman"/>
          <w:b/>
          <w:color w:val="FF0000"/>
          <w:sz w:val="24"/>
          <w:szCs w:val="24"/>
        </w:rPr>
        <w:t>граждан Республики Казахстан не менее десяти  человек,  созывающих</w:t>
      </w:r>
    </w:p>
    <w:p w:rsidR="00C11D46" w:rsidRPr="00375640" w:rsidRDefault="00C11D46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640">
        <w:rPr>
          <w:rFonts w:ascii="Times New Roman" w:hAnsi="Times New Roman" w:cs="Times New Roman"/>
          <w:b/>
          <w:color w:val="FF0000"/>
          <w:sz w:val="24"/>
          <w:szCs w:val="24"/>
        </w:rPr>
        <w:t>учредительный    съезд   (конференцию,   собрание),   на   котором</w:t>
      </w:r>
    </w:p>
    <w:p w:rsidR="00C11D46" w:rsidRPr="00375640" w:rsidRDefault="00C11D46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6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принимается </w:t>
      </w:r>
      <w:proofErr w:type="gramStart"/>
      <w:r w:rsidRPr="00375640">
        <w:rPr>
          <w:rFonts w:ascii="Times New Roman" w:hAnsi="Times New Roman" w:cs="Times New Roman"/>
          <w:b/>
          <w:color w:val="FF0000"/>
          <w:sz w:val="24"/>
          <w:szCs w:val="24"/>
        </w:rPr>
        <w:t>устав</w:t>
      </w:r>
      <w:proofErr w:type="gramEnd"/>
      <w:r w:rsidRPr="003756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формируются руководящие органы.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Правоспособность общественного  объединения  как юридического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лица возникает с момента его регистрации в порядке,  установленном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законодательными актами Республики Казахстан.</w:t>
      </w:r>
    </w:p>
    <w:p w:rsidR="00C11D46" w:rsidRPr="009F4AF2" w:rsidRDefault="00C11D46" w:rsidP="00FF08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4AF2">
        <w:rPr>
          <w:rFonts w:ascii="Times New Roman" w:hAnsi="Times New Roman" w:cs="Times New Roman"/>
          <w:b/>
          <w:sz w:val="24"/>
          <w:szCs w:val="24"/>
        </w:rPr>
        <w:t xml:space="preserve">Статья 18. </w:t>
      </w:r>
      <w:r w:rsidRPr="001442EB">
        <w:rPr>
          <w:rFonts w:ascii="Times New Roman" w:hAnsi="Times New Roman" w:cs="Times New Roman"/>
          <w:sz w:val="24"/>
          <w:szCs w:val="24"/>
        </w:rPr>
        <w:t>Символика общественного объединения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Общественные объединения могут иметь  свою  символику  (флаг,</w:t>
      </w:r>
      <w:proofErr w:type="gramEnd"/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гимн,     эмблему,    вымпелы,    значки),    не    противоречащую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законодательству Республики Казахстан.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Общественные объединения  в качестве своих символов не вправе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использовать  государственную  символику  Республики  Казахстан  и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других государств.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Описание и   эскизы   символики   общественного   объединения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закрепляются в уставе.</w:t>
      </w:r>
    </w:p>
    <w:p w:rsidR="00C11D46" w:rsidRPr="001442EB" w:rsidRDefault="00C11D46" w:rsidP="00FF08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4AF2">
        <w:rPr>
          <w:rFonts w:ascii="Times New Roman" w:hAnsi="Times New Roman" w:cs="Times New Roman"/>
          <w:b/>
          <w:sz w:val="24"/>
          <w:szCs w:val="24"/>
        </w:rPr>
        <w:t xml:space="preserve">Статья 20. </w:t>
      </w:r>
      <w:r w:rsidRPr="001442EB">
        <w:rPr>
          <w:rFonts w:ascii="Times New Roman" w:hAnsi="Times New Roman" w:cs="Times New Roman"/>
          <w:sz w:val="24"/>
          <w:szCs w:val="24"/>
        </w:rPr>
        <w:t>Предпринимательская деятельность общественных объединений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Общественные объединения          могут          осуществлять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 деятельность постольку,  поскольку это служит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достижению  уставных   целей.   Предпринимательская   деятельность</w:t>
      </w:r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  объединениями   осуществляется  в  соответствии 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11D46" w:rsidRPr="00FF0835" w:rsidRDefault="00C11D46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Республики Казахстан.</w:t>
      </w:r>
    </w:p>
    <w:p w:rsidR="00C11D46" w:rsidRPr="00375640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375640">
        <w:rPr>
          <w:rFonts w:ascii="Times New Roman" w:hAnsi="Times New Roman" w:cs="Times New Roman"/>
          <w:color w:val="0070C0"/>
          <w:sz w:val="24"/>
          <w:szCs w:val="24"/>
        </w:rPr>
        <w:t xml:space="preserve">     Доходы от   предпринимательской   деятельности   </w:t>
      </w:r>
      <w:proofErr w:type="gramStart"/>
      <w:r w:rsidRPr="00375640">
        <w:rPr>
          <w:rFonts w:ascii="Times New Roman" w:hAnsi="Times New Roman" w:cs="Times New Roman"/>
          <w:color w:val="0070C0"/>
          <w:sz w:val="24"/>
          <w:szCs w:val="24"/>
        </w:rPr>
        <w:t>общественных</w:t>
      </w:r>
      <w:proofErr w:type="gramEnd"/>
    </w:p>
    <w:p w:rsidR="00C11D46" w:rsidRPr="00375640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375640">
        <w:rPr>
          <w:rFonts w:ascii="Times New Roman" w:hAnsi="Times New Roman" w:cs="Times New Roman"/>
          <w:color w:val="0070C0"/>
          <w:sz w:val="24"/>
          <w:szCs w:val="24"/>
        </w:rPr>
        <w:t xml:space="preserve">объединений    подлежат    налогообложению    в   соответствии   </w:t>
      </w:r>
      <w:proofErr w:type="gramStart"/>
      <w:r w:rsidRPr="00375640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</w:p>
    <w:p w:rsidR="00C11D46" w:rsidRPr="00375640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375640">
        <w:rPr>
          <w:rFonts w:ascii="Times New Roman" w:hAnsi="Times New Roman" w:cs="Times New Roman"/>
          <w:color w:val="0070C0"/>
          <w:sz w:val="24"/>
          <w:szCs w:val="24"/>
        </w:rPr>
        <w:t>законодательством Республики Казахстан.</w:t>
      </w:r>
    </w:p>
    <w:p w:rsidR="00C11D46" w:rsidRPr="00375640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375640">
        <w:rPr>
          <w:rFonts w:ascii="Times New Roman" w:hAnsi="Times New Roman" w:cs="Times New Roman"/>
          <w:color w:val="0070C0"/>
          <w:sz w:val="24"/>
          <w:szCs w:val="24"/>
        </w:rPr>
        <w:t xml:space="preserve">     Доходы от   предпринимательской   деятельности   </w:t>
      </w:r>
      <w:proofErr w:type="gramStart"/>
      <w:r w:rsidRPr="00375640">
        <w:rPr>
          <w:rFonts w:ascii="Times New Roman" w:hAnsi="Times New Roman" w:cs="Times New Roman"/>
          <w:color w:val="0070C0"/>
          <w:sz w:val="24"/>
          <w:szCs w:val="24"/>
        </w:rPr>
        <w:t>общественных</w:t>
      </w:r>
      <w:proofErr w:type="gramEnd"/>
    </w:p>
    <w:p w:rsidR="00C11D46" w:rsidRPr="00375640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375640">
        <w:rPr>
          <w:rFonts w:ascii="Times New Roman" w:hAnsi="Times New Roman" w:cs="Times New Roman"/>
          <w:color w:val="0070C0"/>
          <w:sz w:val="24"/>
          <w:szCs w:val="24"/>
        </w:rPr>
        <w:t>объединений   не   могут    перераспределяться    между    членами</w:t>
      </w:r>
    </w:p>
    <w:p w:rsidR="00C11D46" w:rsidRPr="00375640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375640">
        <w:rPr>
          <w:rFonts w:ascii="Times New Roman" w:hAnsi="Times New Roman" w:cs="Times New Roman"/>
          <w:color w:val="0070C0"/>
          <w:sz w:val="24"/>
          <w:szCs w:val="24"/>
        </w:rPr>
        <w:t xml:space="preserve">(участниками) общественных объединений и должны использоваться </w:t>
      </w:r>
      <w:proofErr w:type="gramStart"/>
      <w:r w:rsidRPr="00375640">
        <w:rPr>
          <w:rFonts w:ascii="Times New Roman" w:hAnsi="Times New Roman" w:cs="Times New Roman"/>
          <w:color w:val="0070C0"/>
          <w:sz w:val="24"/>
          <w:szCs w:val="24"/>
        </w:rPr>
        <w:t>для</w:t>
      </w:r>
      <w:proofErr w:type="gramEnd"/>
    </w:p>
    <w:p w:rsidR="00C11D46" w:rsidRPr="00375640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375640">
        <w:rPr>
          <w:rFonts w:ascii="Times New Roman" w:hAnsi="Times New Roman" w:cs="Times New Roman"/>
          <w:color w:val="0070C0"/>
          <w:sz w:val="24"/>
          <w:szCs w:val="24"/>
        </w:rPr>
        <w:t xml:space="preserve">достижения уставных целей. Допускается использование </w:t>
      </w:r>
      <w:proofErr w:type="gramStart"/>
      <w:r w:rsidRPr="00375640">
        <w:rPr>
          <w:rFonts w:ascii="Times New Roman" w:hAnsi="Times New Roman" w:cs="Times New Roman"/>
          <w:color w:val="0070C0"/>
          <w:sz w:val="24"/>
          <w:szCs w:val="24"/>
        </w:rPr>
        <w:t>общественными</w:t>
      </w:r>
      <w:proofErr w:type="gramEnd"/>
    </w:p>
    <w:p w:rsidR="00C11D46" w:rsidRPr="00375640" w:rsidRDefault="00C11D46" w:rsidP="00FF083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375640">
        <w:rPr>
          <w:rFonts w:ascii="Times New Roman" w:hAnsi="Times New Roman" w:cs="Times New Roman"/>
          <w:color w:val="0070C0"/>
          <w:sz w:val="24"/>
          <w:szCs w:val="24"/>
        </w:rPr>
        <w:t>объединениями своих средств на благотворительные цели.</w:t>
      </w:r>
    </w:p>
    <w:p w:rsidR="00FA01CD" w:rsidRPr="009F4AF2" w:rsidRDefault="00FA01CD" w:rsidP="00FF08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4AF2">
        <w:rPr>
          <w:rFonts w:ascii="Times New Roman" w:hAnsi="Times New Roman" w:cs="Times New Roman"/>
          <w:b/>
          <w:sz w:val="24"/>
          <w:szCs w:val="24"/>
        </w:rPr>
        <w:t xml:space="preserve">Статья 24. </w:t>
      </w:r>
      <w:r w:rsidRPr="001442EB">
        <w:rPr>
          <w:rFonts w:ascii="Times New Roman" w:hAnsi="Times New Roman" w:cs="Times New Roman"/>
          <w:sz w:val="24"/>
          <w:szCs w:val="24"/>
        </w:rPr>
        <w:t>Международные связи общественных объединений</w:t>
      </w:r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0835">
        <w:rPr>
          <w:rFonts w:ascii="Times New Roman" w:hAnsi="Times New Roman" w:cs="Times New Roman"/>
          <w:color w:val="FF0000"/>
          <w:sz w:val="24"/>
          <w:szCs w:val="24"/>
        </w:rPr>
        <w:t>Общественные объединения  Республики Казахстан в соответствии</w:t>
      </w:r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>с их уставами могут поддерживать  международные  связи,  заключать</w:t>
      </w:r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 xml:space="preserve">соответствующие   соглашения,  вступать  в  качестве  </w:t>
      </w:r>
      <w:proofErr w:type="gramStart"/>
      <w:r w:rsidRPr="00FF0835">
        <w:rPr>
          <w:rFonts w:ascii="Times New Roman" w:hAnsi="Times New Roman" w:cs="Times New Roman"/>
          <w:color w:val="FF0000"/>
          <w:sz w:val="24"/>
          <w:szCs w:val="24"/>
        </w:rPr>
        <w:t>коллективных</w:t>
      </w:r>
      <w:proofErr w:type="gramEnd"/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 xml:space="preserve">членов   в   </w:t>
      </w:r>
      <w:proofErr w:type="gramStart"/>
      <w:r w:rsidRPr="00FF0835">
        <w:rPr>
          <w:rFonts w:ascii="Times New Roman" w:hAnsi="Times New Roman" w:cs="Times New Roman"/>
          <w:color w:val="FF0000"/>
          <w:sz w:val="24"/>
          <w:szCs w:val="24"/>
        </w:rPr>
        <w:t>международные</w:t>
      </w:r>
      <w:proofErr w:type="gramEnd"/>
      <w:r w:rsidRPr="00FF0835">
        <w:rPr>
          <w:rFonts w:ascii="Times New Roman" w:hAnsi="Times New Roman" w:cs="Times New Roman"/>
          <w:color w:val="FF0000"/>
          <w:sz w:val="24"/>
          <w:szCs w:val="24"/>
        </w:rPr>
        <w:t xml:space="preserve">   некоммерческие    неправительственные</w:t>
      </w:r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 xml:space="preserve">объединения, 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за исключением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религиозных</w:t>
      </w:r>
      <w:proofErr w:type="gramEnd"/>
      <w:r w:rsidRPr="00FF0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    Общественные объединения Республики Казахстан могут создавать</w:t>
      </w:r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свои  структурные  подразделения  (филиалы  и представительства)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иностранных </w:t>
      </w:r>
      <w:proofErr w:type="gramStart"/>
      <w:r w:rsidRPr="00FF0835">
        <w:rPr>
          <w:rFonts w:ascii="Times New Roman" w:hAnsi="Times New Roman" w:cs="Times New Roman"/>
          <w:color w:val="000000"/>
          <w:sz w:val="24"/>
          <w:szCs w:val="24"/>
        </w:rPr>
        <w:t>государствах</w:t>
      </w:r>
      <w:proofErr w:type="gramEnd"/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общепризнанных принципов и норм</w:t>
      </w:r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международного  права,  международных  договоров и законодательств</w:t>
      </w:r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соответствующих государств.</w:t>
      </w:r>
    </w:p>
    <w:p w:rsidR="00FA01CD" w:rsidRPr="00FF0835" w:rsidRDefault="00FA01CD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 РЕСПУБЛИКИ КАЗАХСТАН </w:t>
      </w:r>
      <w:r w:rsidR="00FF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835">
        <w:rPr>
          <w:rFonts w:ascii="Times New Roman" w:hAnsi="Times New Roman" w:cs="Times New Roman"/>
          <w:b/>
          <w:color w:val="000000"/>
          <w:sz w:val="24"/>
          <w:szCs w:val="24"/>
        </w:rPr>
        <w:t>"О НЕКОММЕРЧЕСКИХ ОРГАНИЗАЦИЯХ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F0835" w:rsidRPr="00FF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16.01.2001 N 142-II</w:t>
      </w:r>
    </w:p>
    <w:p w:rsidR="000361AA" w:rsidRPr="00FA4505" w:rsidRDefault="000361AA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45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Статья 2</w:t>
      </w:r>
      <w:r w:rsidRPr="00FA45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1442EB">
        <w:rPr>
          <w:rFonts w:ascii="Times New Roman" w:hAnsi="Times New Roman" w:cs="Times New Roman"/>
          <w:color w:val="FF0000"/>
          <w:sz w:val="24"/>
          <w:szCs w:val="24"/>
        </w:rPr>
        <w:t>Понятие некоммерческой организации</w:t>
      </w:r>
    </w:p>
    <w:p w:rsidR="000361AA" w:rsidRPr="00FA4505" w:rsidRDefault="000361AA" w:rsidP="00FF0835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4505">
        <w:rPr>
          <w:rFonts w:ascii="Times New Roman" w:hAnsi="Times New Roman" w:cs="Times New Roman"/>
          <w:b/>
          <w:color w:val="FF0000"/>
          <w:sz w:val="24"/>
          <w:szCs w:val="24"/>
        </w:rPr>
        <w:t>Некоммерческой организацией признается юридическое лицо, не имеющее в качестве основной цели извлечение дохода и не распределяющее полученный чистый доход между участниками.</w:t>
      </w:r>
    </w:p>
    <w:p w:rsidR="0095066A" w:rsidRDefault="0095066A" w:rsidP="00FF0835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66A" w:rsidRDefault="0095066A" w:rsidP="00FF0835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66A" w:rsidRDefault="0095066A" w:rsidP="00FF0835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 о некоммерческих организациях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Законодательство Республики Казахстан о некоммерческих организациях основывается на </w:t>
      </w:r>
      <w:r w:rsidRPr="00FF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Конституции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и состоит из </w:t>
      </w:r>
      <w:r w:rsidRPr="00FF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кодекса,</w:t>
      </w:r>
      <w:r w:rsidRPr="00FF08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Закона и других законодательных актов.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>2. Действие настоящего Закона распространяется на деятельность некоммерческих организаций любой организационно - правовой формы, созданных и действующих на территории Республики Казахстан филиалов и представительств (обособленных подразделений) иностранных и международных некоммерческих организаций.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color w:val="000000"/>
          <w:sz w:val="24"/>
          <w:szCs w:val="24"/>
        </w:rPr>
        <w:t>3. Особенности, связанные с созданием, деятельностью, реорганизацией и ликвидацией отдельных некоммерческих организаций, регулируются настоящим Законом и иными законодательными актами.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835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Pr="00FF0835">
        <w:rPr>
          <w:rFonts w:ascii="Times New Roman" w:hAnsi="Times New Roman" w:cs="Times New Roman"/>
          <w:sz w:val="24"/>
          <w:szCs w:val="24"/>
        </w:rPr>
        <w:t>. Формы некоммерческих организаций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835">
        <w:rPr>
          <w:rFonts w:ascii="Times New Roman" w:hAnsi="Times New Roman" w:cs="Times New Roman"/>
          <w:sz w:val="24"/>
          <w:szCs w:val="24"/>
        </w:rPr>
        <w:t xml:space="preserve">Некоммерческие организации могут быть созданы в форме учреждения, </w:t>
      </w:r>
      <w:r w:rsidRPr="00FF0835">
        <w:rPr>
          <w:rFonts w:ascii="Times New Roman" w:hAnsi="Times New Roman" w:cs="Times New Roman"/>
          <w:color w:val="FF0000"/>
          <w:sz w:val="24"/>
          <w:szCs w:val="24"/>
        </w:rPr>
        <w:t>общественного объединения,</w:t>
      </w:r>
      <w:r w:rsidRPr="00FF0835">
        <w:rPr>
          <w:rFonts w:ascii="Times New Roman" w:hAnsi="Times New Roman" w:cs="Times New Roman"/>
          <w:sz w:val="24"/>
          <w:szCs w:val="24"/>
        </w:rPr>
        <w:t xml:space="preserve"> акционерного общества, потребительского кооператива, фонда, религиозного объединения, объединения юридических лиц в форме ассоциации (союза) и в иной форме, предусмотренной законодательными актами.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F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2. О</w:t>
      </w:r>
      <w:r w:rsidR="00950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рганизационно-правовые формы некоммерческих организаций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Статья 11</w:t>
      </w:r>
      <w:r w:rsidRPr="00FF0835">
        <w:rPr>
          <w:rFonts w:ascii="Times New Roman" w:hAnsi="Times New Roman" w:cs="Times New Roman"/>
          <w:color w:val="FF0000"/>
          <w:sz w:val="24"/>
          <w:szCs w:val="24"/>
        </w:rPr>
        <w:t>. Общественное объединение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1442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Общественным объединением</w:t>
      </w:r>
      <w:r w:rsidRPr="001442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является организация, созданная в результате добровольного объединения граждан</w:t>
      </w:r>
      <w:r w:rsidRPr="00FF0835">
        <w:rPr>
          <w:rFonts w:ascii="Times New Roman" w:hAnsi="Times New Roman" w:cs="Times New Roman"/>
          <w:color w:val="FF0000"/>
          <w:sz w:val="24"/>
          <w:szCs w:val="24"/>
        </w:rPr>
        <w:t xml:space="preserve"> с целью достижения ими общих целей, не противоречащих законодательству Республики Казахстан.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>2. Члены (участники) общественных объединений не имеют прав на переданное ими этим объединениям имущество, в том числе на членские взносы. Они не отвечают по обязательствам общественных объединений, в которых участвуют в качестве членов (участников), а указанные объединения не отвечают по обязательствам своих членов.</w:t>
      </w:r>
    </w:p>
    <w:p w:rsidR="000361AA" w:rsidRPr="00FF0835" w:rsidRDefault="000361AA" w:rsidP="00FF083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F0835">
        <w:rPr>
          <w:rFonts w:ascii="Times New Roman" w:hAnsi="Times New Roman" w:cs="Times New Roman"/>
          <w:color w:val="FF0000"/>
          <w:sz w:val="24"/>
          <w:szCs w:val="24"/>
        </w:rPr>
        <w:t xml:space="preserve">3. Особенности правового положения общественных объединений регулируются </w:t>
      </w:r>
      <w:r w:rsidRPr="00FF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Законом</w:t>
      </w:r>
      <w:r w:rsidRPr="00FF0835">
        <w:rPr>
          <w:rFonts w:ascii="Times New Roman" w:hAnsi="Times New Roman" w:cs="Times New Roman"/>
          <w:color w:val="FF0000"/>
          <w:sz w:val="24"/>
          <w:szCs w:val="24"/>
        </w:rPr>
        <w:t xml:space="preserve"> Республики Казахстан "Об общественных объединениях".</w:t>
      </w:r>
    </w:p>
    <w:p w:rsidR="00FF0835" w:rsidRPr="0095066A" w:rsidRDefault="000361AA" w:rsidP="0095066A">
      <w:pPr>
        <w:pStyle w:val="a5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066A">
        <w:rPr>
          <w:rFonts w:ascii="Times New Roman" w:hAnsi="Times New Roman" w:cs="Times New Roman"/>
          <w:b/>
          <w:color w:val="0070C0"/>
          <w:sz w:val="24"/>
          <w:szCs w:val="24"/>
        </w:rPr>
        <w:t>ГЛАВА 3. С</w:t>
      </w:r>
      <w:r w:rsidR="0095066A" w:rsidRPr="0095066A">
        <w:rPr>
          <w:rFonts w:ascii="Times New Roman" w:hAnsi="Times New Roman" w:cs="Times New Roman"/>
          <w:b/>
          <w:color w:val="0070C0"/>
          <w:sz w:val="24"/>
          <w:szCs w:val="24"/>
        </w:rPr>
        <w:t>оздание, реорганизация и ликвидация некоммерческой организации</w:t>
      </w:r>
    </w:p>
    <w:p w:rsidR="0095066A" w:rsidRDefault="000361AA" w:rsidP="0095066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95066A">
        <w:rPr>
          <w:rFonts w:ascii="Times New Roman" w:hAnsi="Times New Roman" w:cs="Times New Roman"/>
          <w:b/>
          <w:color w:val="0070C0"/>
          <w:sz w:val="24"/>
          <w:szCs w:val="24"/>
        </w:rPr>
        <w:t>Статья 19.</w:t>
      </w:r>
      <w:r w:rsidRPr="00EB75A6">
        <w:rPr>
          <w:rFonts w:ascii="Times New Roman" w:hAnsi="Times New Roman" w:cs="Times New Roman"/>
          <w:color w:val="0070C0"/>
          <w:sz w:val="24"/>
          <w:szCs w:val="24"/>
        </w:rPr>
        <w:t xml:space="preserve"> Создание некоммерческой организации</w:t>
      </w:r>
    </w:p>
    <w:p w:rsidR="000361AA" w:rsidRPr="00EB75A6" w:rsidRDefault="000361AA" w:rsidP="0095066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1. Некоммерческая организация может быть создана путем ее образования, а также в результате реорганизации существующей некоммерческой организации.</w:t>
      </w:r>
    </w:p>
    <w:p w:rsidR="000361AA" w:rsidRPr="00EB75A6" w:rsidRDefault="000361AA" w:rsidP="0095066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2. Создание некоммерческой организации (за исключением общественных и религиозных объединений) путем ее образования осуществляется по решению учредителей (учредителя).</w:t>
      </w:r>
    </w:p>
    <w:p w:rsidR="000361AA" w:rsidRPr="00EB75A6" w:rsidRDefault="000361AA" w:rsidP="0095066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 xml:space="preserve">Общественные и религиозные объединения образуются по инициативе группы граждан Республики Казахстан не менее десяти человек, созывающих учредительное собрание (съезд, конференцию), на котором принимается </w:t>
      </w:r>
      <w:proofErr w:type="gramStart"/>
      <w:r w:rsidRPr="00EB75A6">
        <w:rPr>
          <w:rFonts w:ascii="Times New Roman" w:hAnsi="Times New Roman" w:cs="Times New Roman"/>
          <w:color w:val="0070C0"/>
          <w:sz w:val="24"/>
          <w:szCs w:val="24"/>
        </w:rPr>
        <w:t>устав</w:t>
      </w:r>
      <w:proofErr w:type="gramEnd"/>
      <w:r w:rsidRPr="00EB75A6">
        <w:rPr>
          <w:rFonts w:ascii="Times New Roman" w:hAnsi="Times New Roman" w:cs="Times New Roman"/>
          <w:color w:val="0070C0"/>
          <w:sz w:val="24"/>
          <w:szCs w:val="24"/>
        </w:rPr>
        <w:t xml:space="preserve"> и формируются его органы.</w:t>
      </w:r>
    </w:p>
    <w:p w:rsidR="000361AA" w:rsidRPr="00EB75A6" w:rsidRDefault="000361AA" w:rsidP="0095066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Статья 20. Учредители некоммерческой организации</w:t>
      </w:r>
    </w:p>
    <w:p w:rsidR="000361AA" w:rsidRPr="00EB75A6" w:rsidRDefault="000361AA" w:rsidP="0095066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1. Учредителями некоммерческой организации в зависимости от ее организационно - правовой формы могут быть физические и (или) юридические лица, если иное не установлено настоящим Законом, другими законодательными актами Республики Казахстан.</w:t>
      </w:r>
    </w:p>
    <w:p w:rsidR="000361AA" w:rsidRPr="00EB75A6" w:rsidRDefault="000361AA" w:rsidP="0095066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2. Некоммерческая организация может быть учреждена одним лицом, за исключением случаев учреждения потребительского кооператива, ассоциаций (союзов) и иных случаев, предусмотренных законодательными актами об отдельных видах некоммерческих организаций.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Статья 24</w:t>
      </w:r>
      <w:r w:rsidRPr="00EB75A6">
        <w:rPr>
          <w:rFonts w:ascii="Times New Roman" w:hAnsi="Times New Roman" w:cs="Times New Roman"/>
          <w:color w:val="0070C0"/>
          <w:sz w:val="24"/>
          <w:szCs w:val="24"/>
        </w:rPr>
        <w:t>. Филиалы и представительства некоммерческой организации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1. Некоммерческая организация может создавать филиалы и открывать представительства на территории Республики Казахстан в соответствии с законодательством Республики Казахстан.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Общественные и религиозные объединения, учреждения могут создавать свои структурные подразделения в соответствии с законодательными актами об этих организациях.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2. Филиалом некоммерческой организации является обособленное подразделение некоммерческой организации, расположенное вне места ее нахождения и осуществляющее все или часть ее функций, в том числе функции представительства.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3. Представительством некоммерческой организации является обособленное подразделение некоммерческой организации, расположенное вне места ее нахождения и осуществляющее защиту и представительство интересов некоммерческой организации, совершавшее от ее имени сделки и иные правовые действия.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lastRenderedPageBreak/>
        <w:t>4. Филиалы и представительства не являются юридическими лицами. Они наделяются имуществом создавшей их некоммерческой организации и действуют на основании утвержденного ею положения. Имущество филиала или представительства учитывается на отдельном балансе и на балансе создавшей их некоммерческой организации.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5. Руководители филиалов и представительств некоммерческих организаций (за исключением общественных и религиозных объединений) назначаются уполномоченным органом некоммерческой организации и действуют на основании его доверенности.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Руководители структурных подразделений (филиалов и представительств) общественных объединений избираются в порядке, предусмотренном уставом общественного объединения и положением о его филиале или представительстве.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Руководители структурных подразделений (филиалов и представительств) религиозных объединений избираются либо назначаются в порядке, предусмотренном уставом религиозного объединения и положением о его филиале или представительстве.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6. Филиал и представительство осуществляют деятельность от имени создавшей их некоммерческой организации. Ответственность за деятельность своего филиала либо представительства несет создавшая их некоммерческая организация.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6-1. Наименование филиала и представительства некоммерческой организации должно содержать указание  наименования создавшей их некоммерческой организации.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(ст.24 дополнена п.6-1 </w:t>
      </w:r>
      <w:r w:rsidRPr="0095066A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ЗРК</w:t>
      </w:r>
      <w:r w:rsidRPr="0095066A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EB75A6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от 18.03.2004 N 537-II)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7. Филиалы и представительства некоммерческой организации подлежат учетной регистрации, а в случае изменения наименования - перерегистрации.</w:t>
      </w:r>
    </w:p>
    <w:p w:rsidR="000361AA" w:rsidRPr="00EB75A6" w:rsidRDefault="000361AA" w:rsidP="000361AA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EB75A6">
        <w:rPr>
          <w:rFonts w:ascii="Times New Roman" w:hAnsi="Times New Roman" w:cs="Times New Roman"/>
          <w:color w:val="0070C0"/>
          <w:sz w:val="24"/>
          <w:szCs w:val="24"/>
        </w:rPr>
        <w:t>Порядок и сроки прохождения учетной регистрации, перерегистрации регулируются законодательством о регистрации юридических лиц.</w:t>
      </w:r>
    </w:p>
    <w:p w:rsidR="00B07C7E" w:rsidRPr="0095066A" w:rsidRDefault="00B07C7E" w:rsidP="00B07C7E">
      <w:pPr>
        <w:pStyle w:val="a5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066A">
        <w:rPr>
          <w:rFonts w:ascii="Times New Roman" w:hAnsi="Times New Roman" w:cs="Times New Roman"/>
          <w:b/>
          <w:color w:val="0070C0"/>
          <w:sz w:val="24"/>
          <w:szCs w:val="24"/>
        </w:rPr>
        <w:t>ГЛАВА 4. Д</w:t>
      </w:r>
      <w:r w:rsidR="0095066A" w:rsidRPr="0095066A">
        <w:rPr>
          <w:rFonts w:ascii="Times New Roman" w:hAnsi="Times New Roman" w:cs="Times New Roman"/>
          <w:b/>
          <w:color w:val="0070C0"/>
          <w:sz w:val="24"/>
          <w:szCs w:val="24"/>
        </w:rPr>
        <w:t>еятельность некоммерческих организаций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95066A">
        <w:rPr>
          <w:rFonts w:ascii="Times New Roman" w:hAnsi="Times New Roman" w:cs="Times New Roman"/>
          <w:b/>
          <w:color w:val="0070C0"/>
          <w:sz w:val="24"/>
          <w:szCs w:val="24"/>
        </w:rPr>
        <w:t>Статья 32.</w:t>
      </w:r>
      <w:r w:rsidRPr="00B07C7E">
        <w:rPr>
          <w:rFonts w:ascii="Times New Roman" w:hAnsi="Times New Roman" w:cs="Times New Roman"/>
          <w:color w:val="0070C0"/>
          <w:sz w:val="24"/>
          <w:szCs w:val="24"/>
        </w:rPr>
        <w:t xml:space="preserve"> Виды деятельности некоммерческой организации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07C7E">
        <w:rPr>
          <w:rFonts w:ascii="Times New Roman" w:hAnsi="Times New Roman" w:cs="Times New Roman"/>
          <w:color w:val="0070C0"/>
          <w:sz w:val="24"/>
          <w:szCs w:val="24"/>
        </w:rPr>
        <w:t>1. Некоммерческая организация может осуществлять один вид деятельности или несколько видов деятельности, не запрещенных законодательством Республики Казахстан и соответствующих целям деятельности некоммерческой организации, которые предусмотрены ее учредительными документами.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07C7E">
        <w:rPr>
          <w:rFonts w:ascii="Times New Roman" w:hAnsi="Times New Roman" w:cs="Times New Roman"/>
          <w:color w:val="0070C0"/>
          <w:sz w:val="24"/>
          <w:szCs w:val="24"/>
        </w:rPr>
        <w:t>2. Законодательными актами Республики Казахстан могут устанавливаться ограничения на виды деятельности, которыми вправе заниматься некоммерческие организации отдельных организационно - правовых форм.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07C7E">
        <w:rPr>
          <w:rFonts w:ascii="Times New Roman" w:hAnsi="Times New Roman" w:cs="Times New Roman"/>
          <w:color w:val="0070C0"/>
          <w:sz w:val="24"/>
          <w:szCs w:val="24"/>
        </w:rPr>
        <w:t>3. Отдельные виды деятельности в соответствии с законодательными актами могут осуществляться некоммерческими организациями только на основании лицензий.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07C7E">
        <w:rPr>
          <w:rFonts w:ascii="Times New Roman" w:hAnsi="Times New Roman" w:cs="Times New Roman"/>
          <w:color w:val="0070C0"/>
          <w:sz w:val="24"/>
          <w:szCs w:val="24"/>
        </w:rPr>
        <w:t>Статья 33. Право некоммерческой организации на занятие предпринимательской деятельностью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07C7E">
        <w:rPr>
          <w:rFonts w:ascii="Times New Roman" w:hAnsi="Times New Roman" w:cs="Times New Roman"/>
          <w:color w:val="0070C0"/>
          <w:sz w:val="24"/>
          <w:szCs w:val="24"/>
        </w:rPr>
        <w:t>1. Некоммерческая организация может заниматься предпринимательской деятельностью лишь постольку, поскольку это соответствует ее уставным целям.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07C7E">
        <w:rPr>
          <w:rFonts w:ascii="Times New Roman" w:hAnsi="Times New Roman" w:cs="Times New Roman"/>
          <w:color w:val="0070C0"/>
          <w:sz w:val="24"/>
          <w:szCs w:val="24"/>
        </w:rPr>
        <w:t>2. Законодательными актами Республики Казахстан могут устанавливаться ограничения на предпринимательскую деятельность некоммерческих организаций отдельных организационно - правовых форм.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07C7E">
        <w:rPr>
          <w:rFonts w:ascii="Times New Roman" w:hAnsi="Times New Roman" w:cs="Times New Roman"/>
          <w:color w:val="0070C0"/>
          <w:sz w:val="24"/>
          <w:szCs w:val="24"/>
        </w:rPr>
        <w:t>3. Некоммерческая организация ведет учет доходов и расходов по предпринимательской деятельности.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07C7E">
        <w:rPr>
          <w:rFonts w:ascii="Times New Roman" w:hAnsi="Times New Roman" w:cs="Times New Roman"/>
          <w:color w:val="0070C0"/>
          <w:sz w:val="24"/>
          <w:szCs w:val="24"/>
        </w:rPr>
        <w:t>4. Налогообложение предпринимательской деятельности некоммерческих организаций осуществляется в соответствии с налоговым законодательством Республики Казахстан.</w:t>
      </w:r>
    </w:p>
    <w:p w:rsidR="00B07C7E" w:rsidRPr="00B07C7E" w:rsidRDefault="00B07C7E" w:rsidP="00B07C7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07C7E">
        <w:rPr>
          <w:rFonts w:ascii="Times New Roman" w:hAnsi="Times New Roman" w:cs="Times New Roman"/>
          <w:color w:val="0070C0"/>
          <w:sz w:val="24"/>
          <w:szCs w:val="24"/>
        </w:rPr>
        <w:t>5. Доходы от предпринимательской деятельности некоммерческих организаций не могут распределяться между членами (участниками) некоммерческих организаций и направляются на уставные цели. Допускается использование общественными и религиозными объединениями, фондами своих средств на благотворительные цели.</w:t>
      </w:r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Статья 35.</w:t>
      </w:r>
      <w:r w:rsidRPr="000B1B0E">
        <w:rPr>
          <w:rFonts w:ascii="Times New Roman" w:hAnsi="Times New Roman" w:cs="Times New Roman"/>
          <w:color w:val="0070C0"/>
          <w:sz w:val="24"/>
          <w:szCs w:val="24"/>
        </w:rPr>
        <w:t xml:space="preserve"> Источники формирования имущества некоммерческой организации</w:t>
      </w:r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proofErr w:type="gramStart"/>
      <w:r w:rsidRPr="000B1B0E">
        <w:rPr>
          <w:rFonts w:ascii="Times New Roman" w:hAnsi="Times New Roman" w:cs="Times New Roman"/>
          <w:color w:val="0070C0"/>
          <w:sz w:val="24"/>
          <w:szCs w:val="24"/>
        </w:rPr>
        <w:t>Источниками формирования имущества некоммерческой организации в денежной и иных формах в соответствии с законодательными актами являются:</w:t>
      </w:r>
      <w:proofErr w:type="gramEnd"/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color w:val="0070C0"/>
          <w:sz w:val="24"/>
          <w:szCs w:val="24"/>
        </w:rPr>
        <w:t>1) поступления от учредителей (участников, членов);</w:t>
      </w:r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color w:val="0070C0"/>
          <w:sz w:val="24"/>
          <w:szCs w:val="24"/>
        </w:rPr>
        <w:t>2) добровольные имущественные взносы и пожертвования;</w:t>
      </w:r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color w:val="0070C0"/>
          <w:sz w:val="24"/>
          <w:szCs w:val="24"/>
        </w:rPr>
        <w:t>3) поступления (доход) от реализации товаров, работ, услуг в установленных законодательством случаях;</w:t>
      </w:r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0B1B0E">
        <w:rPr>
          <w:rFonts w:ascii="Times New Roman" w:hAnsi="Times New Roman" w:cs="Times New Roman"/>
          <w:color w:val="0070C0"/>
          <w:sz w:val="24"/>
          <w:szCs w:val="24"/>
        </w:rPr>
        <w:lastRenderedPageBreak/>
        <w:t>4) дивиденды (доходы, вознаграждение (интерес), получаемые по акциям, облигациям, другим ценным бумагам и вкладам (депозитам);</w:t>
      </w:r>
      <w:proofErr w:type="gramEnd"/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color w:val="0070C0"/>
          <w:sz w:val="24"/>
          <w:szCs w:val="24"/>
        </w:rPr>
        <w:t xml:space="preserve">5) </w:t>
      </w:r>
      <w:proofErr w:type="gramStart"/>
      <w:r w:rsidRPr="000B1B0E">
        <w:rPr>
          <w:rFonts w:ascii="Times New Roman" w:hAnsi="Times New Roman" w:cs="Times New Roman"/>
          <w:color w:val="0070C0"/>
          <w:sz w:val="24"/>
          <w:szCs w:val="24"/>
        </w:rPr>
        <w:t>другие</w:t>
      </w:r>
      <w:proofErr w:type="gramEnd"/>
      <w:r w:rsidRPr="000B1B0E">
        <w:rPr>
          <w:rFonts w:ascii="Times New Roman" w:hAnsi="Times New Roman" w:cs="Times New Roman"/>
          <w:color w:val="0070C0"/>
          <w:sz w:val="24"/>
          <w:szCs w:val="24"/>
        </w:rPr>
        <w:t xml:space="preserve"> не запрещенные законом поступления.</w:t>
      </w:r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color w:val="0070C0"/>
          <w:sz w:val="24"/>
          <w:szCs w:val="24"/>
        </w:rPr>
        <w:t>2. Законодательными актами могут устанавливаться ограничения на источники доходов некоммерческих организаций отдельных видов.</w:t>
      </w:r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color w:val="0070C0"/>
          <w:sz w:val="24"/>
          <w:szCs w:val="24"/>
        </w:rPr>
        <w:t>3. Порядок поступлений финансовых и иных средств от учредителей (участников, членов) определяется учредительными документами некоммерческой организации.</w:t>
      </w:r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color w:val="0070C0"/>
          <w:sz w:val="24"/>
          <w:szCs w:val="24"/>
        </w:rPr>
        <w:t xml:space="preserve">4. </w:t>
      </w:r>
      <w:proofErr w:type="gramStart"/>
      <w:r w:rsidRPr="000B1B0E">
        <w:rPr>
          <w:rFonts w:ascii="Times New Roman" w:hAnsi="Times New Roman" w:cs="Times New Roman"/>
          <w:color w:val="0070C0"/>
          <w:sz w:val="24"/>
          <w:szCs w:val="24"/>
        </w:rPr>
        <w:t>Вклады учредителей в формирование имущества некоммерческой организации в натуральной и иных формах, кроме денежной, оцениваются в денежной форме по соглашению всех учредителей.</w:t>
      </w:r>
      <w:proofErr w:type="gramEnd"/>
      <w:r w:rsidRPr="000B1B0E">
        <w:rPr>
          <w:rFonts w:ascii="Times New Roman" w:hAnsi="Times New Roman" w:cs="Times New Roman"/>
          <w:color w:val="0070C0"/>
          <w:sz w:val="24"/>
          <w:szCs w:val="24"/>
        </w:rPr>
        <w:t xml:space="preserve"> Если стоимость такого вклада превышает сумму, эквивалентную двадцати тысячам размеров месячных расчетных показателей, ее оценка должна быть подтверждена аудиторской организацией.</w:t>
      </w:r>
    </w:p>
    <w:p w:rsidR="000B1B0E" w:rsidRPr="000B1B0E" w:rsidRDefault="000B1B0E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0B1B0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(В ст.35 внесены изменения </w:t>
      </w:r>
      <w:r w:rsidRPr="000B1B0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ЗРК</w:t>
      </w:r>
      <w:r w:rsidRPr="000B1B0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от 05.05.2006 N 139-III)</w:t>
      </w:r>
    </w:p>
    <w:p w:rsidR="00655DD7" w:rsidRPr="00655DD7" w:rsidRDefault="00655DD7" w:rsidP="00655DD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655D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ГЛАВА 6. Г</w:t>
      </w:r>
      <w:r w:rsidR="009506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осударство и некоммерческие организации</w:t>
      </w:r>
    </w:p>
    <w:p w:rsidR="00655DD7" w:rsidRPr="00655DD7" w:rsidRDefault="00655DD7" w:rsidP="00655DD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655D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Статья 40.</w:t>
      </w:r>
      <w:r w:rsidRPr="00655DD7">
        <w:rPr>
          <w:rFonts w:ascii="Times New Roman" w:hAnsi="Times New Roman" w:cs="Times New Roman"/>
          <w:color w:val="FF0000"/>
          <w:sz w:val="24"/>
          <w:szCs w:val="24"/>
        </w:rPr>
        <w:t xml:space="preserve"> Государство и некоммерческие организации</w:t>
      </w:r>
    </w:p>
    <w:p w:rsidR="00655DD7" w:rsidRPr="00655DD7" w:rsidRDefault="00655DD7" w:rsidP="00655DD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655DD7">
        <w:rPr>
          <w:rFonts w:ascii="Times New Roman" w:hAnsi="Times New Roman" w:cs="Times New Roman"/>
          <w:color w:val="FF0000"/>
          <w:sz w:val="24"/>
          <w:szCs w:val="24"/>
        </w:rPr>
        <w:t>1. Государство поощряет формирование и активную деятельность некоммерческих организаций. Некоммерческим организациям могут быть предоставлены налоговые, таможенные и другие льготы в соответствии с законодательством Республики Казахстан.</w:t>
      </w:r>
    </w:p>
    <w:p w:rsidR="00655DD7" w:rsidRDefault="00655DD7" w:rsidP="00655DD7">
      <w:pPr>
        <w:pStyle w:val="a5"/>
        <w:rPr>
          <w:color w:val="000000"/>
          <w:sz w:val="23"/>
          <w:szCs w:val="23"/>
        </w:rPr>
      </w:pPr>
      <w:r w:rsidRPr="00655DD7">
        <w:rPr>
          <w:rFonts w:ascii="Times New Roman" w:hAnsi="Times New Roman" w:cs="Times New Roman"/>
          <w:color w:val="FF0000"/>
          <w:sz w:val="24"/>
          <w:szCs w:val="24"/>
        </w:rPr>
        <w:t>2. Некоммерческие организации в соответствии с целями своей деятельности могут сотрудничать с государственными органами, заключая с ними соглашения, и выполнять для них определенные работы</w:t>
      </w:r>
      <w:r>
        <w:rPr>
          <w:color w:val="000000"/>
          <w:sz w:val="23"/>
          <w:szCs w:val="23"/>
        </w:rPr>
        <w:t>.</w:t>
      </w:r>
    </w:p>
    <w:p w:rsidR="00B53BBD" w:rsidRPr="000B1B0E" w:rsidRDefault="00B53BBD" w:rsidP="000B1B0E">
      <w:pPr>
        <w:pStyle w:val="a5"/>
        <w:rPr>
          <w:rFonts w:ascii="Times New Roman" w:hAnsi="Times New Roman" w:cs="Times New Roman"/>
          <w:color w:val="0070C0"/>
          <w:sz w:val="24"/>
          <w:szCs w:val="24"/>
          <w:lang w:eastAsia="de-DE"/>
        </w:rPr>
      </w:pPr>
    </w:p>
    <w:p w:rsidR="00BA7573" w:rsidRPr="00BA7573" w:rsidRDefault="00BA7573" w:rsidP="00BA7573">
      <w:pPr>
        <w:pStyle w:val="a5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BA7573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Закон Республики Казахстан</w:t>
      </w:r>
      <w:proofErr w:type="gramStart"/>
      <w:r w:rsidRPr="00BA7573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A757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</w:t>
      </w:r>
      <w:proofErr w:type="gramEnd"/>
      <w:r w:rsidRPr="00BA757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государственной регистрации юридических лиц и учетной регистрации филиалов и представительств </w:t>
      </w:r>
      <w:r w:rsidRPr="00BA7573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от 17 апреля 1995 года N 2198</w:t>
      </w:r>
    </w:p>
    <w:p w:rsidR="00BA7573" w:rsidRPr="00BA7573" w:rsidRDefault="00BA7573" w:rsidP="00BA7573">
      <w:pPr>
        <w:pStyle w:val="a5"/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95066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Статья 3.</w:t>
      </w:r>
      <w:r w:rsidRPr="00BA7573">
        <w:rPr>
          <w:rFonts w:ascii="Times New Roman" w:hAnsi="Times New Roman" w:cs="Times New Roman"/>
          <w:bCs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 xml:space="preserve"> Юридические лица, филиалы и</w:t>
      </w: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</w:t>
      </w:r>
      <w:r w:rsidRPr="00BA7573">
        <w:rPr>
          <w:rFonts w:ascii="Times New Roman" w:hAnsi="Times New Roman" w:cs="Times New Roman"/>
          <w:bCs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представительства, подлежащие регистрации</w:t>
      </w:r>
      <w:r w:rsidR="0095066A">
        <w:rPr>
          <w:rFonts w:ascii="Times New Roman" w:hAnsi="Times New Roman" w:cs="Times New Roman"/>
          <w:bCs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BA7573" w:rsidRPr="00BA7573" w:rsidRDefault="00BA7573" w:rsidP="00BA7573">
      <w:pPr>
        <w:pStyle w:val="a5"/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     Государственной регистрации подлежат все юридические лица, создаваемые на территории Республики Казахстан, независимо от целей их создания, рода и характера их деятельности, состава участников (членов). </w:t>
      </w: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br/>
        <w:t>      Филиалы и представительства юридических лиц, расположенные на территории Республики Казахстан, подлежат учетной регистрации без приобретения ими права юридического лица. </w:t>
      </w: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Pr="0095066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Статья 6.</w:t>
      </w:r>
      <w:r w:rsidRPr="00BA7573">
        <w:rPr>
          <w:rFonts w:ascii="Times New Roman" w:hAnsi="Times New Roman" w:cs="Times New Roman"/>
          <w:bCs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 xml:space="preserve"> Порядок государственной регистрации</w:t>
      </w: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  </w:t>
      </w:r>
      <w:r w:rsidRPr="00BA7573">
        <w:rPr>
          <w:rFonts w:ascii="Times New Roman" w:hAnsi="Times New Roman" w:cs="Times New Roman"/>
          <w:bCs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юридических лиц</w:t>
      </w:r>
      <w:r w:rsidR="0095066A">
        <w:rPr>
          <w:rFonts w:ascii="Times New Roman" w:hAnsi="Times New Roman" w:cs="Times New Roman"/>
          <w:bCs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106164" w:rsidRPr="00BA7573" w:rsidRDefault="00BA7573" w:rsidP="00BA7573">
      <w:pPr>
        <w:pStyle w:val="a5"/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     Для государственной регистрации юридического лица в регистрирующий орган подается заявление по форме, </w:t>
      </w:r>
      <w:hyperlink r:id="rId7" w:anchor="z17" w:history="1">
        <w:r w:rsidRPr="0095066A">
          <w:rPr>
            <w:rFonts w:ascii="Times New Roman" w:hAnsi="Times New Roman" w:cs="Times New Roman"/>
            <w:color w:val="FF0000"/>
            <w:spacing w:val="2"/>
            <w:sz w:val="24"/>
            <w:szCs w:val="24"/>
            <w:lang w:eastAsia="ru-RU"/>
          </w:rPr>
          <w:t>установленной</w:t>
        </w:r>
      </w:hyperlink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Министерством юстиции Республики Казахстан, и прилагаются учредительные документы, указанные в </w:t>
      </w:r>
      <w:hyperlink r:id="rId8" w:anchor="z12" w:history="1">
        <w:r w:rsidRPr="0095066A">
          <w:rPr>
            <w:rFonts w:ascii="Times New Roman" w:hAnsi="Times New Roman" w:cs="Times New Roman"/>
            <w:color w:val="FF0000"/>
            <w:spacing w:val="2"/>
            <w:sz w:val="24"/>
            <w:szCs w:val="24"/>
            <w:lang w:eastAsia="ru-RU"/>
          </w:rPr>
          <w:t>статье 7</w:t>
        </w:r>
      </w:hyperlink>
      <w:r w:rsidRPr="0095066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</w:t>
      </w: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настоящего Закона, составленные на казахском и русском языках и представляемые в трех экземплярах.</w:t>
      </w:r>
    </w:p>
    <w:p w:rsidR="00BA7573" w:rsidRPr="00BA7573" w:rsidRDefault="00BA7573" w:rsidP="00BA7573">
      <w:pPr>
        <w:pStyle w:val="a5"/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При государственной регистрации юридического лица, не относящегося к субъекту частного предпринимательства, заявление подписывается и подается в регистрирующий орган учредителем (учредителями) либо уполномоченным на то лицом с приложением учредительных документов, удостоверенных в нотариальном порядке в случаях, предусмотренных законодательными актами Республики Казахстан.</w:t>
      </w:r>
    </w:p>
    <w:p w:rsidR="00BA7573" w:rsidRPr="00BA7573" w:rsidRDefault="00BA7573" w:rsidP="00BA7573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BA7573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  </w:t>
      </w: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Государственная регистрация общественных и религиозных объединений осуществляется в порядке, установленном настоящей статьей, с учетом особенностей, предусмотренных законами Республики Казахстан "</w:t>
      </w:r>
      <w:hyperlink r:id="rId9" w:anchor="z2" w:history="1">
        <w:r w:rsidRPr="0095066A">
          <w:rPr>
            <w:rFonts w:ascii="Times New Roman" w:hAnsi="Times New Roman" w:cs="Times New Roman"/>
            <w:color w:val="FF0000"/>
            <w:spacing w:val="2"/>
            <w:sz w:val="24"/>
            <w:szCs w:val="24"/>
            <w:lang w:eastAsia="ru-RU"/>
          </w:rPr>
          <w:t>Об общественных объединениях</w:t>
        </w:r>
      </w:hyperlink>
      <w:r w:rsidRPr="0095066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", "</w:t>
      </w:r>
      <w:hyperlink r:id="rId10" w:anchor="z21" w:history="1">
        <w:r w:rsidRPr="0095066A">
          <w:rPr>
            <w:rFonts w:ascii="Times New Roman" w:hAnsi="Times New Roman" w:cs="Times New Roman"/>
            <w:color w:val="FF0000"/>
            <w:spacing w:val="2"/>
            <w:sz w:val="24"/>
            <w:szCs w:val="24"/>
            <w:lang w:eastAsia="ru-RU"/>
          </w:rPr>
          <w:t>О политических партиях</w:t>
        </w:r>
      </w:hyperlink>
      <w:r w:rsidRPr="0095066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", "</w:t>
      </w:r>
      <w:hyperlink r:id="rId11" w:anchor="z127" w:history="1">
        <w:r w:rsidRPr="0095066A">
          <w:rPr>
            <w:rFonts w:ascii="Times New Roman" w:hAnsi="Times New Roman" w:cs="Times New Roman"/>
            <w:color w:val="FF0000"/>
            <w:spacing w:val="2"/>
            <w:sz w:val="24"/>
            <w:szCs w:val="24"/>
            <w:lang w:eastAsia="ru-RU"/>
          </w:rPr>
          <w:t>О религиозной деятельности и религиозных объединениях</w:t>
        </w:r>
      </w:hyperlink>
      <w:r w:rsidRPr="0095066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"</w:t>
      </w: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.</w:t>
      </w:r>
      <w:r w:rsidRPr="00BA7573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</w:p>
    <w:sectPr w:rsidR="00BA7573" w:rsidRPr="00BA7573" w:rsidSect="00B76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3C"/>
    <w:multiLevelType w:val="hybridMultilevel"/>
    <w:tmpl w:val="9C8EA348"/>
    <w:lvl w:ilvl="0" w:tplc="ED9289E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396"/>
    <w:rsid w:val="000361AA"/>
    <w:rsid w:val="000B1B0E"/>
    <w:rsid w:val="000B7CE0"/>
    <w:rsid w:val="00106164"/>
    <w:rsid w:val="001442EB"/>
    <w:rsid w:val="00162DFE"/>
    <w:rsid w:val="001A6941"/>
    <w:rsid w:val="001A797B"/>
    <w:rsid w:val="00330309"/>
    <w:rsid w:val="00330967"/>
    <w:rsid w:val="00375640"/>
    <w:rsid w:val="004549CB"/>
    <w:rsid w:val="00591BE8"/>
    <w:rsid w:val="005D2741"/>
    <w:rsid w:val="00607D7F"/>
    <w:rsid w:val="00642396"/>
    <w:rsid w:val="00655DD7"/>
    <w:rsid w:val="00723069"/>
    <w:rsid w:val="008D2125"/>
    <w:rsid w:val="0095066A"/>
    <w:rsid w:val="00972D05"/>
    <w:rsid w:val="009F4AF2"/>
    <w:rsid w:val="00B07C7E"/>
    <w:rsid w:val="00B53BBD"/>
    <w:rsid w:val="00B76388"/>
    <w:rsid w:val="00BA7573"/>
    <w:rsid w:val="00C11D46"/>
    <w:rsid w:val="00D61870"/>
    <w:rsid w:val="00DA5AF9"/>
    <w:rsid w:val="00E05AB8"/>
    <w:rsid w:val="00EB75A6"/>
    <w:rsid w:val="00EE6D65"/>
    <w:rsid w:val="00F57781"/>
    <w:rsid w:val="00FA01CD"/>
    <w:rsid w:val="00FA4505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81"/>
  </w:style>
  <w:style w:type="paragraph" w:styleId="1">
    <w:name w:val="heading 1"/>
    <w:basedOn w:val="a"/>
    <w:next w:val="a"/>
    <w:link w:val="10"/>
    <w:uiPriority w:val="99"/>
    <w:qFormat/>
    <w:rsid w:val="00B53B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061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106164"/>
    <w:pPr>
      <w:ind w:left="720"/>
      <w:contextualSpacing/>
    </w:pPr>
  </w:style>
  <w:style w:type="character" w:customStyle="1" w:styleId="s3">
    <w:name w:val="s3"/>
    <w:basedOn w:val="a0"/>
    <w:rsid w:val="0010616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616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0">
    <w:name w:val="s0"/>
    <w:basedOn w:val="a0"/>
    <w:rsid w:val="001061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4549CB"/>
    <w:rPr>
      <w:rFonts w:ascii="Times New Roman" w:hAnsi="Times New Roman" w:cs="Times New Roman" w:hint="default"/>
      <w:color w:val="333399"/>
      <w:u w:val="single"/>
    </w:rPr>
  </w:style>
  <w:style w:type="paragraph" w:styleId="a5">
    <w:name w:val="No Spacing"/>
    <w:uiPriority w:val="1"/>
    <w:qFormat/>
    <w:rsid w:val="00B763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53BBD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semiHidden/>
    <w:rsid w:val="00B53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5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0">
    <w:name w:val="Стандартный HTML Знак"/>
    <w:basedOn w:val="a0"/>
    <w:link w:val="HTML"/>
    <w:uiPriority w:val="99"/>
    <w:rsid w:val="00B53BBD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note1">
    <w:name w:val="note1"/>
    <w:basedOn w:val="a"/>
    <w:rsid w:val="00BA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B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7CE0"/>
    <w:rPr>
      <w:b/>
      <w:bCs/>
    </w:rPr>
  </w:style>
  <w:style w:type="character" w:styleId="a8">
    <w:name w:val="Emphasis"/>
    <w:basedOn w:val="a0"/>
    <w:uiPriority w:val="20"/>
    <w:qFormat/>
    <w:rsid w:val="000B7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50002198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070004625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dar.com/zakon/index.html?dok=00004&amp;oraz=00&amp;noraz=0" TargetMode="External"/><Relationship Id="rId11" Type="http://schemas.openxmlformats.org/officeDocument/2006/relationships/hyperlink" Target="http://adilet.zan.kz/rus/docs/Z11000004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20000344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6000000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2015-06-16T07:04:00Z</dcterms:created>
  <dcterms:modified xsi:type="dcterms:W3CDTF">2015-06-16T07:04:00Z</dcterms:modified>
</cp:coreProperties>
</file>